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E1375" w14:textId="77777777" w:rsidR="00F46CED" w:rsidRPr="00453461" w:rsidRDefault="00000000">
      <w:pPr>
        <w:shd w:val="clear" w:color="auto" w:fill="DAEEF3" w:themeFill="accent5" w:themeFillTint="33"/>
        <w:spacing w:after="0" w:line="240" w:lineRule="auto"/>
        <w:jc w:val="center"/>
      </w:pPr>
      <w:r w:rsidRPr="00453461">
        <w:rPr>
          <w:rFonts w:ascii="Verdana" w:eastAsia="Times New Roman" w:hAnsi="Verdana" w:cs="Arial"/>
          <w:b/>
          <w:bCs/>
          <w:sz w:val="20"/>
          <w:szCs w:val="20"/>
          <w:lang w:eastAsia="pt-BR"/>
        </w:rPr>
        <w:t>ANEXO II</w:t>
      </w:r>
    </w:p>
    <w:p w14:paraId="4BBD47C5" w14:textId="77777777" w:rsidR="00F46CED" w:rsidRPr="00453461" w:rsidRDefault="00000000">
      <w:pPr>
        <w:shd w:val="clear" w:color="auto" w:fill="DAEEF3" w:themeFill="accent5" w:themeFillTint="33"/>
        <w:spacing w:after="0" w:line="240" w:lineRule="auto"/>
        <w:jc w:val="center"/>
      </w:pPr>
      <w:r w:rsidRPr="00453461">
        <w:rPr>
          <w:rFonts w:ascii="Verdana" w:eastAsia="Times New Roman" w:hAnsi="Verdana" w:cs="Arial"/>
          <w:b/>
          <w:bCs/>
          <w:sz w:val="20"/>
          <w:szCs w:val="20"/>
          <w:lang w:eastAsia="pt-BR"/>
        </w:rPr>
        <w:t>MODELO DE PROPOSTA</w:t>
      </w:r>
    </w:p>
    <w:p w14:paraId="3777295B" w14:textId="1F463E26" w:rsidR="00F46CED" w:rsidRPr="00453461" w:rsidRDefault="00000000">
      <w:pPr>
        <w:shd w:val="clear" w:color="auto" w:fill="DAEEF3" w:themeFill="accent5" w:themeFillTint="33"/>
        <w:spacing w:after="0" w:line="240" w:lineRule="auto"/>
        <w:jc w:val="center"/>
      </w:pPr>
      <w:r w:rsidRPr="00453461">
        <w:rPr>
          <w:rFonts w:ascii="Verdana" w:eastAsia="Times New Roman" w:hAnsi="Verdana" w:cs="Arial"/>
          <w:b/>
          <w:bCs/>
          <w:sz w:val="20"/>
          <w:szCs w:val="20"/>
          <w:lang w:eastAsia="pt-BR"/>
        </w:rPr>
        <w:t>PREGÃO ELETRÔNICO Nº 0</w:t>
      </w:r>
      <w:r w:rsidR="006971DB">
        <w:rPr>
          <w:rFonts w:ascii="Verdana" w:eastAsia="Times New Roman" w:hAnsi="Verdana" w:cs="Arial"/>
          <w:b/>
          <w:bCs/>
          <w:sz w:val="20"/>
          <w:szCs w:val="20"/>
          <w:lang w:eastAsia="pt-BR"/>
        </w:rPr>
        <w:t>67</w:t>
      </w:r>
      <w:r w:rsidRPr="00453461">
        <w:rPr>
          <w:rFonts w:ascii="Verdana" w:eastAsia="Times New Roman" w:hAnsi="Verdana" w:cs="Arial"/>
          <w:b/>
          <w:bCs/>
          <w:sz w:val="20"/>
          <w:szCs w:val="20"/>
          <w:lang w:eastAsia="pt-BR"/>
        </w:rPr>
        <w:t>/2024.</w:t>
      </w:r>
    </w:p>
    <w:p w14:paraId="717A6B43" w14:textId="77777777" w:rsidR="00F46CED" w:rsidRPr="00453461" w:rsidRDefault="00F46CED">
      <w:pPr>
        <w:shd w:val="clear" w:color="auto" w:fill="DAEEF3" w:themeFill="accent5" w:themeFillTint="33"/>
        <w:spacing w:after="0" w:line="240" w:lineRule="auto"/>
        <w:jc w:val="center"/>
        <w:rPr>
          <w:rFonts w:ascii="Verdana" w:eastAsia="Times New Roman" w:hAnsi="Verdana" w:cs="Arial"/>
          <w:b/>
          <w:bCs/>
          <w:sz w:val="20"/>
          <w:szCs w:val="20"/>
          <w:lang w:eastAsia="pt-BR"/>
        </w:rPr>
      </w:pPr>
    </w:p>
    <w:p w14:paraId="0071D611" w14:textId="77777777" w:rsidR="00F46CED" w:rsidRPr="00453461" w:rsidRDefault="00000000">
      <w:pPr>
        <w:snapToGrid w:val="0"/>
        <w:spacing w:after="240" w:line="240" w:lineRule="auto"/>
        <w:ind w:right="-30"/>
        <w:jc w:val="both"/>
      </w:pPr>
      <w:r w:rsidRPr="00453461">
        <w:rPr>
          <w:rFonts w:ascii="Verdana" w:eastAsia="Times New Roman" w:hAnsi="Verdana" w:cs="Arial"/>
          <w:b/>
          <w:sz w:val="20"/>
          <w:szCs w:val="20"/>
          <w:lang w:eastAsia="pt-BR"/>
        </w:rPr>
        <w:t xml:space="preserve">A Prefeitura Municipal de São Gabriel da Palha </w:t>
      </w:r>
    </w:p>
    <w:p w14:paraId="2A2DECDF" w14:textId="0D6A4608" w:rsidR="00F46CED" w:rsidRPr="006971DB" w:rsidRDefault="00000000">
      <w:pPr>
        <w:pStyle w:val="Aviso-ClusulaPrincipal"/>
        <w:keepNext w:val="0"/>
        <w:keepLines w:val="0"/>
        <w:widowControl w:val="0"/>
        <w:spacing w:before="0" w:after="0" w:line="240" w:lineRule="auto"/>
        <w:rPr>
          <w:b w:val="0"/>
          <w:color w:val="auto"/>
        </w:rPr>
      </w:pPr>
      <w:r w:rsidRPr="006971DB">
        <w:rPr>
          <w:rFonts w:ascii="Verdana" w:hAnsi="Verdana"/>
          <w:b w:val="0"/>
          <w:color w:val="auto"/>
          <w:sz w:val="20"/>
          <w:szCs w:val="20"/>
        </w:rPr>
        <w:t xml:space="preserve">Apresento a proposta de preço referente a </w:t>
      </w:r>
      <w:bookmarkStart w:id="0" w:name="_Hlk162947020"/>
      <w:r w:rsidR="006971DB" w:rsidRPr="006971DB">
        <w:rPr>
          <w:rFonts w:ascii="Verdana" w:eastAsia="Batang;바탕" w:hAnsi="Verdana"/>
          <w:bCs/>
          <w:i/>
          <w:iCs/>
          <w:color w:val="auto"/>
          <w:sz w:val="20"/>
          <w:szCs w:val="20"/>
        </w:rPr>
        <w:t>Constituição de Ata de Registro de Preços</w:t>
      </w:r>
      <w:r w:rsidR="006971DB" w:rsidRPr="006971DB">
        <w:rPr>
          <w:rFonts w:ascii="Verdana" w:eastAsia="Batang;바탕" w:hAnsi="Verdana"/>
          <w:b w:val="0"/>
          <w:i/>
          <w:iCs/>
          <w:color w:val="auto"/>
          <w:sz w:val="20"/>
          <w:szCs w:val="20"/>
        </w:rPr>
        <w:t>,</w:t>
      </w:r>
      <w:r w:rsidR="006971DB" w:rsidRPr="006971DB">
        <w:rPr>
          <w:rFonts w:ascii="Verdana" w:eastAsia="Batang;바탕" w:hAnsi="Verdana"/>
          <w:b w:val="0"/>
          <w:iCs/>
          <w:color w:val="auto"/>
          <w:sz w:val="20"/>
          <w:szCs w:val="20"/>
        </w:rPr>
        <w:t xml:space="preserve"> </w:t>
      </w:r>
      <w:bookmarkEnd w:id="0"/>
      <w:r w:rsidR="006971DB" w:rsidRPr="006971DB">
        <w:rPr>
          <w:rFonts w:ascii="Verdana" w:eastAsia="Batang;바탕" w:hAnsi="Verdana"/>
          <w:b w:val="0"/>
          <w:iCs/>
          <w:color w:val="auto"/>
          <w:sz w:val="20"/>
          <w:szCs w:val="20"/>
        </w:rPr>
        <w:t xml:space="preserve">para futura e eventual </w:t>
      </w:r>
      <w:bookmarkStart w:id="1" w:name="_Hlk183521251"/>
      <w:r w:rsidR="006971DB" w:rsidRPr="006971DB">
        <w:rPr>
          <w:rFonts w:ascii="Verdana" w:hAnsi="Verdana"/>
          <w:b w:val="0"/>
          <w:iCs/>
          <w:color w:val="auto"/>
          <w:sz w:val="20"/>
          <w:szCs w:val="20"/>
        </w:rPr>
        <w:t xml:space="preserve">aquisição de gêneros alimentícios – lanches para atender as necessidades do Setor CAPS - atendendo as necessidades </w:t>
      </w:r>
      <w:r w:rsidR="006971DB" w:rsidRPr="006971DB">
        <w:rPr>
          <w:rFonts w:ascii="Verdana" w:hAnsi="Verdana" w:cs="Times New Roman"/>
          <w:b w:val="0"/>
          <w:iCs/>
          <w:color w:val="auto"/>
          <w:sz w:val="20"/>
          <w:szCs w:val="20"/>
        </w:rPr>
        <w:t>da Secretaria Municipal de Saúde dessa municipalidade</w:t>
      </w:r>
      <w:r w:rsidR="006971DB" w:rsidRPr="006971DB">
        <w:rPr>
          <w:rFonts w:ascii="Verdana" w:eastAsia="Batang;바탕" w:hAnsi="Verdana"/>
          <w:b w:val="0"/>
          <w:iCs/>
          <w:color w:val="auto"/>
          <w:sz w:val="20"/>
          <w:szCs w:val="20"/>
        </w:rPr>
        <w:t>, por um prazo de 12 (doze) meses</w:t>
      </w:r>
      <w:bookmarkEnd w:id="1"/>
      <w:r w:rsidRPr="006971DB">
        <w:rPr>
          <w:rFonts w:ascii="Verdana" w:hAnsi="Verdana" w:cs="Verdana"/>
          <w:b w:val="0"/>
          <w:color w:val="auto"/>
          <w:sz w:val="20"/>
          <w:szCs w:val="20"/>
        </w:rPr>
        <w:t>,</w:t>
      </w:r>
      <w:r w:rsidRPr="006971DB">
        <w:rPr>
          <w:rFonts w:ascii="Verdana" w:hAnsi="Verdana"/>
          <w:b w:val="0"/>
          <w:color w:val="auto"/>
          <w:sz w:val="20"/>
          <w:szCs w:val="20"/>
        </w:rPr>
        <w:t xml:space="preserve"> conforme condições, quantidades e exigências estabelecidas neste Aviso de Contratação Direta e seus anexos.</w:t>
      </w:r>
    </w:p>
    <w:tbl>
      <w:tblPr>
        <w:tblW w:w="9281" w:type="dxa"/>
        <w:jc w:val="center"/>
        <w:tblLayout w:type="fixed"/>
        <w:tblCellMar>
          <w:left w:w="70" w:type="dxa"/>
          <w:right w:w="70" w:type="dxa"/>
        </w:tblCellMar>
        <w:tblLook w:val="04A0" w:firstRow="1" w:lastRow="0" w:firstColumn="1" w:lastColumn="0" w:noHBand="0" w:noVBand="1"/>
      </w:tblPr>
      <w:tblGrid>
        <w:gridCol w:w="766"/>
        <w:gridCol w:w="3595"/>
        <w:gridCol w:w="959"/>
        <w:gridCol w:w="1020"/>
        <w:gridCol w:w="1355"/>
        <w:gridCol w:w="1586"/>
      </w:tblGrid>
      <w:tr w:rsidR="006971DB" w:rsidRPr="007F25EF" w14:paraId="175A50ED" w14:textId="77777777" w:rsidTr="00826782">
        <w:trPr>
          <w:trHeight w:val="269"/>
          <w:jc w:val="center"/>
        </w:trPr>
        <w:tc>
          <w:tcPr>
            <w:tcW w:w="766" w:type="dxa"/>
            <w:tcBorders>
              <w:top w:val="single" w:sz="4" w:space="0" w:color="000000"/>
              <w:left w:val="single" w:sz="4" w:space="0" w:color="000000"/>
              <w:bottom w:val="single" w:sz="4" w:space="0" w:color="000000"/>
              <w:right w:val="single" w:sz="4" w:space="0" w:color="000000"/>
            </w:tcBorders>
            <w:vAlign w:val="center"/>
          </w:tcPr>
          <w:p w14:paraId="2098F68E" w14:textId="77777777" w:rsidR="006971DB" w:rsidRPr="007F25EF" w:rsidRDefault="006971DB" w:rsidP="00826782">
            <w:pPr>
              <w:widowControl w:val="0"/>
              <w:jc w:val="center"/>
              <w:rPr>
                <w:rFonts w:ascii="Verdana" w:hAnsi="Verdana"/>
                <w:sz w:val="20"/>
              </w:rPr>
            </w:pPr>
            <w:bookmarkStart w:id="2" w:name="_Hlk183521695"/>
            <w:r w:rsidRPr="007F25EF">
              <w:rPr>
                <w:rFonts w:ascii="Verdana" w:hAnsi="Verdana" w:cs="Arial"/>
                <w:b/>
                <w:bCs/>
                <w:sz w:val="20"/>
              </w:rPr>
              <w:t>Item</w:t>
            </w:r>
          </w:p>
        </w:tc>
        <w:tc>
          <w:tcPr>
            <w:tcW w:w="3595" w:type="dxa"/>
            <w:tcBorders>
              <w:top w:val="single" w:sz="4" w:space="0" w:color="000000"/>
              <w:left w:val="single" w:sz="4" w:space="0" w:color="000000"/>
              <w:bottom w:val="single" w:sz="4" w:space="0" w:color="000000"/>
              <w:right w:val="single" w:sz="4" w:space="0" w:color="000000"/>
            </w:tcBorders>
            <w:vAlign w:val="center"/>
          </w:tcPr>
          <w:p w14:paraId="27376A99" w14:textId="77777777" w:rsidR="006971DB" w:rsidRPr="007F25EF" w:rsidRDefault="006971DB" w:rsidP="00826782">
            <w:pPr>
              <w:widowControl w:val="0"/>
              <w:jc w:val="center"/>
              <w:rPr>
                <w:rFonts w:ascii="Verdana" w:hAnsi="Verdana"/>
                <w:sz w:val="20"/>
              </w:rPr>
            </w:pPr>
            <w:r w:rsidRPr="007F25EF">
              <w:rPr>
                <w:rFonts w:ascii="Verdana" w:hAnsi="Verdana" w:cs="Arial"/>
                <w:b/>
                <w:bCs/>
                <w:sz w:val="20"/>
              </w:rPr>
              <w:t>Descrição</w:t>
            </w:r>
          </w:p>
        </w:tc>
        <w:tc>
          <w:tcPr>
            <w:tcW w:w="959" w:type="dxa"/>
            <w:tcBorders>
              <w:top w:val="single" w:sz="4" w:space="0" w:color="000000"/>
              <w:left w:val="single" w:sz="4" w:space="0" w:color="000000"/>
              <w:bottom w:val="single" w:sz="4" w:space="0" w:color="000000"/>
            </w:tcBorders>
            <w:vAlign w:val="center"/>
          </w:tcPr>
          <w:p w14:paraId="14012E3A" w14:textId="77777777" w:rsidR="006971DB" w:rsidRPr="007F25EF" w:rsidRDefault="006971DB" w:rsidP="00826782">
            <w:pPr>
              <w:widowControl w:val="0"/>
              <w:jc w:val="center"/>
              <w:rPr>
                <w:rFonts w:ascii="Verdana" w:hAnsi="Verdana"/>
                <w:sz w:val="20"/>
              </w:rPr>
            </w:pPr>
            <w:r w:rsidRPr="007F25EF">
              <w:rPr>
                <w:rFonts w:ascii="Verdana" w:hAnsi="Verdana" w:cs="Arial"/>
                <w:b/>
                <w:bCs/>
                <w:sz w:val="20"/>
              </w:rPr>
              <w:t>Quant.</w:t>
            </w:r>
          </w:p>
        </w:tc>
        <w:tc>
          <w:tcPr>
            <w:tcW w:w="1020" w:type="dxa"/>
            <w:tcBorders>
              <w:top w:val="single" w:sz="4" w:space="0" w:color="000000"/>
              <w:left w:val="single" w:sz="4" w:space="0" w:color="000000"/>
              <w:bottom w:val="single" w:sz="4" w:space="0" w:color="000000"/>
            </w:tcBorders>
            <w:vAlign w:val="center"/>
          </w:tcPr>
          <w:p w14:paraId="0C5714DB" w14:textId="77777777" w:rsidR="006971DB" w:rsidRPr="007F25EF" w:rsidRDefault="006971DB" w:rsidP="00826782">
            <w:pPr>
              <w:widowControl w:val="0"/>
              <w:jc w:val="center"/>
              <w:rPr>
                <w:rFonts w:ascii="Verdana" w:hAnsi="Verdana"/>
                <w:sz w:val="20"/>
              </w:rPr>
            </w:pPr>
            <w:r w:rsidRPr="007F25EF">
              <w:rPr>
                <w:rFonts w:ascii="Verdana" w:hAnsi="Verdana" w:cs="Arial"/>
                <w:b/>
                <w:bCs/>
                <w:sz w:val="20"/>
                <w:u w:val="single"/>
              </w:rPr>
              <w:t>UND</w:t>
            </w:r>
          </w:p>
        </w:tc>
        <w:tc>
          <w:tcPr>
            <w:tcW w:w="1355" w:type="dxa"/>
            <w:tcBorders>
              <w:top w:val="single" w:sz="4" w:space="0" w:color="000000"/>
              <w:left w:val="single" w:sz="4" w:space="0" w:color="000000"/>
              <w:bottom w:val="single" w:sz="4" w:space="0" w:color="000000"/>
              <w:right w:val="single" w:sz="4" w:space="0" w:color="000000"/>
            </w:tcBorders>
            <w:vAlign w:val="center"/>
          </w:tcPr>
          <w:p w14:paraId="03C7C85D" w14:textId="77777777" w:rsidR="006971DB" w:rsidRPr="007F25EF" w:rsidRDefault="006971DB" w:rsidP="00826782">
            <w:pPr>
              <w:widowControl w:val="0"/>
              <w:jc w:val="center"/>
              <w:rPr>
                <w:rFonts w:ascii="Verdana" w:hAnsi="Verdana"/>
                <w:sz w:val="20"/>
              </w:rPr>
            </w:pPr>
            <w:r w:rsidRPr="007F25EF">
              <w:rPr>
                <w:rFonts w:ascii="Verdana" w:hAnsi="Verdana" w:cs="Arial"/>
                <w:b/>
                <w:bCs/>
                <w:sz w:val="20"/>
              </w:rPr>
              <w:t>Preço unitário</w:t>
            </w:r>
            <w:r w:rsidRPr="007F25EF">
              <w:rPr>
                <w:rFonts w:ascii="Verdana" w:hAnsi="Verdana" w:cs="Arial"/>
                <w:b/>
                <w:bCs/>
                <w:sz w:val="20"/>
                <w:u w:val="single"/>
              </w:rPr>
              <w:t xml:space="preserve"> </w:t>
            </w:r>
            <w:r w:rsidRPr="007F25EF">
              <w:rPr>
                <w:rFonts w:ascii="Verdana" w:hAnsi="Verdana" w:cs="Arial"/>
                <w:b/>
                <w:bCs/>
                <w:sz w:val="20"/>
              </w:rPr>
              <w:t>estimado</w:t>
            </w:r>
          </w:p>
        </w:tc>
        <w:tc>
          <w:tcPr>
            <w:tcW w:w="1586" w:type="dxa"/>
            <w:tcBorders>
              <w:top w:val="single" w:sz="4" w:space="0" w:color="000000"/>
              <w:left w:val="single" w:sz="4" w:space="0" w:color="000000"/>
              <w:bottom w:val="single" w:sz="4" w:space="0" w:color="000000"/>
              <w:right w:val="single" w:sz="4" w:space="0" w:color="000000"/>
            </w:tcBorders>
            <w:vAlign w:val="center"/>
          </w:tcPr>
          <w:p w14:paraId="225E511C" w14:textId="77777777" w:rsidR="006971DB" w:rsidRPr="007F25EF" w:rsidRDefault="006971DB" w:rsidP="00826782">
            <w:pPr>
              <w:widowControl w:val="0"/>
              <w:jc w:val="center"/>
              <w:rPr>
                <w:rFonts w:ascii="Verdana" w:hAnsi="Verdana"/>
                <w:sz w:val="20"/>
              </w:rPr>
            </w:pPr>
            <w:r w:rsidRPr="007F25EF">
              <w:rPr>
                <w:rFonts w:ascii="Verdana" w:hAnsi="Verdana" w:cs="Arial"/>
                <w:b/>
                <w:bCs/>
                <w:sz w:val="20"/>
              </w:rPr>
              <w:t>Preço total</w:t>
            </w:r>
            <w:r w:rsidRPr="007F25EF">
              <w:rPr>
                <w:rFonts w:ascii="Verdana" w:hAnsi="Verdana" w:cs="Arial"/>
                <w:b/>
                <w:bCs/>
                <w:sz w:val="20"/>
                <w:u w:val="single"/>
              </w:rPr>
              <w:t xml:space="preserve"> </w:t>
            </w:r>
            <w:r w:rsidRPr="007F25EF">
              <w:rPr>
                <w:rFonts w:ascii="Verdana" w:hAnsi="Verdana" w:cs="Arial"/>
                <w:b/>
                <w:bCs/>
                <w:sz w:val="20"/>
              </w:rPr>
              <w:t>estimado</w:t>
            </w:r>
          </w:p>
        </w:tc>
      </w:tr>
      <w:tr w:rsidR="006971DB" w:rsidRPr="007F25EF" w14:paraId="38402876" w14:textId="77777777" w:rsidTr="00826782">
        <w:trPr>
          <w:trHeight w:val="479"/>
          <w:jc w:val="center"/>
        </w:trPr>
        <w:tc>
          <w:tcPr>
            <w:tcW w:w="766" w:type="dxa"/>
            <w:tcBorders>
              <w:left w:val="single" w:sz="4" w:space="0" w:color="000000"/>
              <w:bottom w:val="single" w:sz="4" w:space="0" w:color="000000"/>
              <w:right w:val="single" w:sz="4" w:space="0" w:color="000000"/>
            </w:tcBorders>
            <w:vAlign w:val="center"/>
          </w:tcPr>
          <w:p w14:paraId="7EDF5EF3" w14:textId="77777777" w:rsidR="006971DB" w:rsidRPr="007F25EF" w:rsidRDefault="006971DB" w:rsidP="00826782">
            <w:pPr>
              <w:pStyle w:val="Contedodatabela"/>
              <w:widowControl w:val="0"/>
              <w:jc w:val="center"/>
              <w:rPr>
                <w:rFonts w:ascii="Verdana" w:hAnsi="Verdana"/>
              </w:rPr>
            </w:pPr>
            <w:r w:rsidRPr="007F25EF">
              <w:rPr>
                <w:rFonts w:ascii="Verdana" w:hAnsi="Verdana" w:cs="Arial"/>
              </w:rPr>
              <w:t>01</w:t>
            </w:r>
          </w:p>
        </w:tc>
        <w:tc>
          <w:tcPr>
            <w:tcW w:w="3595" w:type="dxa"/>
            <w:tcBorders>
              <w:left w:val="single" w:sz="4" w:space="0" w:color="000000"/>
              <w:bottom w:val="single" w:sz="4" w:space="0" w:color="000000"/>
              <w:right w:val="single" w:sz="4" w:space="0" w:color="000000"/>
            </w:tcBorders>
            <w:vAlign w:val="center"/>
          </w:tcPr>
          <w:p w14:paraId="5A4A7BB9" w14:textId="77777777" w:rsidR="006971DB" w:rsidRPr="007F25EF" w:rsidRDefault="006971DB" w:rsidP="00826782">
            <w:pPr>
              <w:pStyle w:val="PargrafodaLista"/>
              <w:widowControl w:val="0"/>
              <w:snapToGrid w:val="0"/>
              <w:spacing w:after="0" w:line="240" w:lineRule="auto"/>
              <w:ind w:left="0"/>
              <w:jc w:val="both"/>
              <w:rPr>
                <w:rFonts w:ascii="Verdana" w:hAnsi="Verdana" w:cs="Arial"/>
                <w:sz w:val="20"/>
                <w:szCs w:val="20"/>
              </w:rPr>
            </w:pPr>
            <w:r w:rsidRPr="007F25EF">
              <w:rPr>
                <w:rFonts w:ascii="Verdana" w:hAnsi="Verdana" w:cs="Arial"/>
                <w:sz w:val="20"/>
                <w:szCs w:val="20"/>
              </w:rPr>
              <w:t>Bolo, variados sabores: Chocolate, formigueiro, laranja, milho, cenoura com chocolate, banana, coco, limão, baunilha, aipim (conforme solicitação).</w:t>
            </w:r>
          </w:p>
        </w:tc>
        <w:tc>
          <w:tcPr>
            <w:tcW w:w="959" w:type="dxa"/>
            <w:tcBorders>
              <w:left w:val="single" w:sz="4" w:space="0" w:color="000000"/>
              <w:bottom w:val="single" w:sz="4" w:space="0" w:color="000000"/>
            </w:tcBorders>
            <w:vAlign w:val="center"/>
          </w:tcPr>
          <w:p w14:paraId="76795453" w14:textId="77777777" w:rsidR="006971DB" w:rsidRPr="007F25EF" w:rsidRDefault="006971DB" w:rsidP="00826782">
            <w:pPr>
              <w:widowControl w:val="0"/>
              <w:snapToGrid w:val="0"/>
              <w:spacing w:after="160"/>
              <w:jc w:val="center"/>
              <w:rPr>
                <w:rFonts w:ascii="Verdana" w:hAnsi="Verdana" w:cs="Arial"/>
                <w:b/>
                <w:color w:val="000000"/>
                <w:sz w:val="20"/>
              </w:rPr>
            </w:pPr>
            <w:r w:rsidRPr="007F25EF">
              <w:rPr>
                <w:rFonts w:ascii="Verdana" w:hAnsi="Verdana" w:cs="Arial"/>
                <w:b/>
                <w:color w:val="000000"/>
                <w:sz w:val="20"/>
              </w:rPr>
              <w:t>200</w:t>
            </w:r>
          </w:p>
        </w:tc>
        <w:tc>
          <w:tcPr>
            <w:tcW w:w="1020" w:type="dxa"/>
            <w:tcBorders>
              <w:left w:val="single" w:sz="4" w:space="0" w:color="000000"/>
              <w:bottom w:val="single" w:sz="4" w:space="0" w:color="000000"/>
            </w:tcBorders>
            <w:vAlign w:val="center"/>
          </w:tcPr>
          <w:p w14:paraId="27A4F87A" w14:textId="77777777" w:rsidR="006971DB" w:rsidRPr="007F25EF" w:rsidRDefault="006971DB" w:rsidP="00826782">
            <w:pPr>
              <w:widowControl w:val="0"/>
              <w:snapToGrid w:val="0"/>
              <w:spacing w:after="160"/>
              <w:jc w:val="center"/>
              <w:rPr>
                <w:rFonts w:ascii="Verdana" w:hAnsi="Verdana" w:cs="Arial"/>
                <w:b/>
                <w:color w:val="000000"/>
                <w:sz w:val="20"/>
              </w:rPr>
            </w:pPr>
            <w:r w:rsidRPr="007F25EF">
              <w:rPr>
                <w:rFonts w:ascii="Verdana" w:hAnsi="Verdana" w:cs="Arial"/>
                <w:b/>
                <w:color w:val="000000"/>
                <w:sz w:val="20"/>
              </w:rPr>
              <w:t>KG</w:t>
            </w:r>
          </w:p>
        </w:tc>
        <w:tc>
          <w:tcPr>
            <w:tcW w:w="1355" w:type="dxa"/>
            <w:tcBorders>
              <w:left w:val="single" w:sz="4" w:space="0" w:color="000000"/>
              <w:bottom w:val="single" w:sz="4" w:space="0" w:color="000000"/>
              <w:right w:val="single" w:sz="4" w:space="0" w:color="000000"/>
            </w:tcBorders>
            <w:vAlign w:val="center"/>
          </w:tcPr>
          <w:p w14:paraId="7EDD31C4" w14:textId="77777777" w:rsidR="006971DB" w:rsidRPr="007F25EF" w:rsidRDefault="006971DB" w:rsidP="00826782">
            <w:pPr>
              <w:widowControl w:val="0"/>
              <w:spacing w:after="160"/>
              <w:jc w:val="center"/>
              <w:rPr>
                <w:rFonts w:ascii="Verdana" w:hAnsi="Verdana"/>
                <w:sz w:val="20"/>
              </w:rPr>
            </w:pPr>
            <w:r w:rsidRPr="007F25EF">
              <w:rPr>
                <w:rFonts w:ascii="Verdana" w:hAnsi="Verdana"/>
                <w:sz w:val="20"/>
              </w:rPr>
              <w:t>R$28,90</w:t>
            </w:r>
          </w:p>
        </w:tc>
        <w:tc>
          <w:tcPr>
            <w:tcW w:w="1586" w:type="dxa"/>
            <w:tcBorders>
              <w:left w:val="single" w:sz="4" w:space="0" w:color="000000"/>
              <w:bottom w:val="single" w:sz="4" w:space="0" w:color="000000"/>
              <w:right w:val="single" w:sz="4" w:space="0" w:color="000000"/>
            </w:tcBorders>
            <w:vAlign w:val="center"/>
          </w:tcPr>
          <w:p w14:paraId="06CB170E" w14:textId="77777777" w:rsidR="006971DB" w:rsidRPr="007F25EF" w:rsidRDefault="006971DB" w:rsidP="00826782">
            <w:pPr>
              <w:widowControl w:val="0"/>
              <w:spacing w:after="160"/>
              <w:jc w:val="center"/>
              <w:rPr>
                <w:rFonts w:ascii="Verdana" w:hAnsi="Verdana"/>
                <w:sz w:val="20"/>
              </w:rPr>
            </w:pPr>
            <w:r w:rsidRPr="007F25EF">
              <w:rPr>
                <w:rFonts w:ascii="Verdana" w:hAnsi="Verdana"/>
                <w:sz w:val="20"/>
              </w:rPr>
              <w:t>R$5.780,00</w:t>
            </w:r>
          </w:p>
        </w:tc>
      </w:tr>
      <w:tr w:rsidR="006971DB" w:rsidRPr="007F25EF" w14:paraId="2024F74C" w14:textId="77777777" w:rsidTr="00826782">
        <w:trPr>
          <w:trHeight w:val="479"/>
          <w:jc w:val="center"/>
        </w:trPr>
        <w:tc>
          <w:tcPr>
            <w:tcW w:w="766" w:type="dxa"/>
            <w:tcBorders>
              <w:left w:val="single" w:sz="4" w:space="0" w:color="000000"/>
              <w:bottom w:val="single" w:sz="4" w:space="0" w:color="000000"/>
              <w:right w:val="single" w:sz="4" w:space="0" w:color="000000"/>
            </w:tcBorders>
            <w:vAlign w:val="center"/>
          </w:tcPr>
          <w:p w14:paraId="105D0F70" w14:textId="77777777" w:rsidR="006971DB" w:rsidRPr="007F25EF" w:rsidRDefault="006971DB" w:rsidP="00826782">
            <w:pPr>
              <w:pStyle w:val="Contedodatabela"/>
              <w:widowControl w:val="0"/>
              <w:jc w:val="center"/>
              <w:rPr>
                <w:rFonts w:ascii="Verdana" w:hAnsi="Verdana"/>
              </w:rPr>
            </w:pPr>
            <w:r w:rsidRPr="007F25EF">
              <w:rPr>
                <w:rFonts w:ascii="Verdana" w:hAnsi="Verdana"/>
              </w:rPr>
              <w:t>02</w:t>
            </w:r>
          </w:p>
        </w:tc>
        <w:tc>
          <w:tcPr>
            <w:tcW w:w="3595" w:type="dxa"/>
            <w:tcBorders>
              <w:left w:val="single" w:sz="4" w:space="0" w:color="000000"/>
              <w:bottom w:val="single" w:sz="4" w:space="0" w:color="000000"/>
              <w:right w:val="single" w:sz="4" w:space="0" w:color="000000"/>
            </w:tcBorders>
            <w:vAlign w:val="center"/>
          </w:tcPr>
          <w:p w14:paraId="5D25E39F" w14:textId="77777777" w:rsidR="006971DB" w:rsidRPr="007F25EF" w:rsidRDefault="006971DB" w:rsidP="00826782">
            <w:pPr>
              <w:pStyle w:val="PargrafodaLista"/>
              <w:widowControl w:val="0"/>
              <w:snapToGrid w:val="0"/>
              <w:spacing w:after="0" w:line="240" w:lineRule="auto"/>
              <w:ind w:left="0"/>
              <w:jc w:val="both"/>
              <w:rPr>
                <w:rFonts w:ascii="Verdana" w:hAnsi="Verdana" w:cs="Arial"/>
                <w:sz w:val="20"/>
                <w:szCs w:val="20"/>
              </w:rPr>
            </w:pPr>
            <w:r w:rsidRPr="007F25EF">
              <w:rPr>
                <w:rFonts w:ascii="Verdana" w:hAnsi="Verdana" w:cs="Arial"/>
                <w:sz w:val="20"/>
                <w:szCs w:val="20"/>
              </w:rPr>
              <w:t>Pão Francês-peso médio de 50 (cinquenta) gramas cada, Ingredientes: farinha de trigo, fermento biológico e sal.</w:t>
            </w:r>
          </w:p>
        </w:tc>
        <w:tc>
          <w:tcPr>
            <w:tcW w:w="959" w:type="dxa"/>
            <w:tcBorders>
              <w:left w:val="single" w:sz="4" w:space="0" w:color="000000"/>
              <w:bottom w:val="single" w:sz="4" w:space="0" w:color="000000"/>
            </w:tcBorders>
            <w:vAlign w:val="center"/>
          </w:tcPr>
          <w:p w14:paraId="119A43D9" w14:textId="77777777" w:rsidR="006971DB" w:rsidRPr="007F25EF" w:rsidRDefault="006971DB" w:rsidP="00826782">
            <w:pPr>
              <w:widowControl w:val="0"/>
              <w:snapToGrid w:val="0"/>
              <w:spacing w:after="160"/>
              <w:jc w:val="center"/>
              <w:rPr>
                <w:rFonts w:ascii="Verdana" w:hAnsi="Verdana" w:cs="Arial"/>
                <w:b/>
                <w:color w:val="000000"/>
                <w:sz w:val="20"/>
              </w:rPr>
            </w:pPr>
            <w:r w:rsidRPr="007F25EF">
              <w:rPr>
                <w:rFonts w:ascii="Verdana" w:hAnsi="Verdana" w:cs="Arial"/>
                <w:b/>
                <w:color w:val="000000"/>
                <w:sz w:val="20"/>
              </w:rPr>
              <w:t>500</w:t>
            </w:r>
          </w:p>
        </w:tc>
        <w:tc>
          <w:tcPr>
            <w:tcW w:w="1020" w:type="dxa"/>
            <w:tcBorders>
              <w:left w:val="single" w:sz="4" w:space="0" w:color="000000"/>
              <w:bottom w:val="single" w:sz="4" w:space="0" w:color="000000"/>
            </w:tcBorders>
            <w:vAlign w:val="center"/>
          </w:tcPr>
          <w:p w14:paraId="6629A3B0" w14:textId="77777777" w:rsidR="006971DB" w:rsidRPr="007F25EF" w:rsidRDefault="006971DB" w:rsidP="00826782">
            <w:pPr>
              <w:widowControl w:val="0"/>
              <w:snapToGrid w:val="0"/>
              <w:spacing w:after="160"/>
              <w:jc w:val="center"/>
              <w:rPr>
                <w:rFonts w:ascii="Verdana" w:hAnsi="Verdana" w:cs="Arial"/>
                <w:b/>
                <w:color w:val="000000"/>
                <w:sz w:val="20"/>
              </w:rPr>
            </w:pPr>
            <w:r w:rsidRPr="007F25EF">
              <w:rPr>
                <w:rFonts w:ascii="Verdana" w:hAnsi="Verdana" w:cs="Arial"/>
                <w:b/>
                <w:color w:val="000000"/>
                <w:sz w:val="20"/>
              </w:rPr>
              <w:t>KG</w:t>
            </w:r>
          </w:p>
        </w:tc>
        <w:tc>
          <w:tcPr>
            <w:tcW w:w="1355" w:type="dxa"/>
            <w:tcBorders>
              <w:left w:val="single" w:sz="4" w:space="0" w:color="000000"/>
              <w:bottom w:val="single" w:sz="4" w:space="0" w:color="000000"/>
              <w:right w:val="single" w:sz="4" w:space="0" w:color="000000"/>
            </w:tcBorders>
            <w:vAlign w:val="center"/>
          </w:tcPr>
          <w:p w14:paraId="66797831" w14:textId="77777777" w:rsidR="006971DB" w:rsidRPr="007F25EF" w:rsidRDefault="006971DB" w:rsidP="00826782">
            <w:pPr>
              <w:widowControl w:val="0"/>
              <w:spacing w:after="160"/>
              <w:jc w:val="center"/>
              <w:rPr>
                <w:rFonts w:ascii="Verdana" w:hAnsi="Verdana"/>
                <w:sz w:val="20"/>
              </w:rPr>
            </w:pPr>
            <w:r w:rsidRPr="007F25EF">
              <w:rPr>
                <w:rFonts w:ascii="Verdana" w:hAnsi="Verdana"/>
                <w:sz w:val="20"/>
              </w:rPr>
              <w:t>R$13,90</w:t>
            </w:r>
          </w:p>
        </w:tc>
        <w:tc>
          <w:tcPr>
            <w:tcW w:w="1586" w:type="dxa"/>
            <w:tcBorders>
              <w:left w:val="single" w:sz="4" w:space="0" w:color="000000"/>
              <w:bottom w:val="single" w:sz="4" w:space="0" w:color="000000"/>
              <w:right w:val="single" w:sz="4" w:space="0" w:color="000000"/>
            </w:tcBorders>
            <w:vAlign w:val="center"/>
          </w:tcPr>
          <w:p w14:paraId="5D04E729" w14:textId="77777777" w:rsidR="006971DB" w:rsidRPr="007F25EF" w:rsidRDefault="006971DB" w:rsidP="00826782">
            <w:pPr>
              <w:widowControl w:val="0"/>
              <w:spacing w:after="160"/>
              <w:jc w:val="center"/>
              <w:rPr>
                <w:rFonts w:ascii="Verdana" w:hAnsi="Verdana"/>
                <w:sz w:val="20"/>
              </w:rPr>
            </w:pPr>
            <w:r w:rsidRPr="007F25EF">
              <w:rPr>
                <w:rFonts w:ascii="Verdana" w:hAnsi="Verdana"/>
                <w:sz w:val="20"/>
              </w:rPr>
              <w:t>R$6.950,00</w:t>
            </w:r>
          </w:p>
        </w:tc>
      </w:tr>
      <w:tr w:rsidR="006971DB" w:rsidRPr="007F25EF" w14:paraId="6D2DA0E8" w14:textId="77777777" w:rsidTr="00826782">
        <w:trPr>
          <w:trHeight w:val="479"/>
          <w:jc w:val="center"/>
        </w:trPr>
        <w:tc>
          <w:tcPr>
            <w:tcW w:w="766" w:type="dxa"/>
            <w:tcBorders>
              <w:left w:val="single" w:sz="4" w:space="0" w:color="000000"/>
              <w:bottom w:val="single" w:sz="4" w:space="0" w:color="000000"/>
              <w:right w:val="single" w:sz="4" w:space="0" w:color="000000"/>
            </w:tcBorders>
            <w:vAlign w:val="center"/>
          </w:tcPr>
          <w:p w14:paraId="452FEB90" w14:textId="77777777" w:rsidR="006971DB" w:rsidRPr="007F25EF" w:rsidRDefault="006971DB" w:rsidP="00826782">
            <w:pPr>
              <w:pStyle w:val="Contedodatabela"/>
              <w:widowControl w:val="0"/>
              <w:jc w:val="center"/>
              <w:rPr>
                <w:rFonts w:ascii="Verdana" w:hAnsi="Verdana"/>
              </w:rPr>
            </w:pPr>
            <w:r w:rsidRPr="007F25EF">
              <w:rPr>
                <w:rFonts w:ascii="Verdana" w:hAnsi="Verdana"/>
              </w:rPr>
              <w:t>03</w:t>
            </w:r>
          </w:p>
        </w:tc>
        <w:tc>
          <w:tcPr>
            <w:tcW w:w="3595" w:type="dxa"/>
            <w:tcBorders>
              <w:left w:val="single" w:sz="4" w:space="0" w:color="000000"/>
              <w:bottom w:val="single" w:sz="4" w:space="0" w:color="000000"/>
              <w:right w:val="single" w:sz="4" w:space="0" w:color="000000"/>
            </w:tcBorders>
            <w:vAlign w:val="center"/>
          </w:tcPr>
          <w:p w14:paraId="5A6CBBB1" w14:textId="77777777" w:rsidR="006971DB" w:rsidRPr="007F25EF" w:rsidRDefault="006971DB" w:rsidP="00826782">
            <w:pPr>
              <w:pStyle w:val="PargrafodaLista"/>
              <w:widowControl w:val="0"/>
              <w:snapToGrid w:val="0"/>
              <w:spacing w:after="0" w:line="240" w:lineRule="auto"/>
              <w:ind w:left="0"/>
              <w:jc w:val="both"/>
              <w:rPr>
                <w:rFonts w:ascii="Verdana" w:hAnsi="Verdana" w:cs="Arial"/>
                <w:sz w:val="20"/>
                <w:szCs w:val="20"/>
              </w:rPr>
            </w:pPr>
            <w:r w:rsidRPr="007F25EF">
              <w:rPr>
                <w:rFonts w:ascii="Verdana" w:hAnsi="Verdana" w:cs="Arial"/>
                <w:sz w:val="20"/>
                <w:szCs w:val="20"/>
              </w:rPr>
              <w:t>Mini Salgados Diversos, com peso médio de 20 (vinte) gramas por unidade, a ser disponibilizado nas seguintes variedades: Croissant de frango, pastel assado de frango, coxinha tradicional de frango, empadinha de frango, quibe, bombom de queijo, bombom de milho, pastel assado de peito de peru, pastel comum de carne e queijo (conforme solicitação).</w:t>
            </w:r>
          </w:p>
        </w:tc>
        <w:tc>
          <w:tcPr>
            <w:tcW w:w="959" w:type="dxa"/>
            <w:tcBorders>
              <w:left w:val="single" w:sz="4" w:space="0" w:color="000000"/>
              <w:bottom w:val="single" w:sz="4" w:space="0" w:color="000000"/>
            </w:tcBorders>
            <w:vAlign w:val="center"/>
          </w:tcPr>
          <w:p w14:paraId="186960FA" w14:textId="77777777" w:rsidR="006971DB" w:rsidRPr="007F25EF" w:rsidRDefault="006971DB" w:rsidP="00826782">
            <w:pPr>
              <w:widowControl w:val="0"/>
              <w:snapToGrid w:val="0"/>
              <w:spacing w:after="160"/>
              <w:jc w:val="center"/>
              <w:rPr>
                <w:rFonts w:ascii="Verdana" w:hAnsi="Verdana" w:cs="Arial"/>
                <w:b/>
                <w:color w:val="000000"/>
                <w:sz w:val="20"/>
              </w:rPr>
            </w:pPr>
            <w:r w:rsidRPr="007F25EF">
              <w:rPr>
                <w:rFonts w:ascii="Verdana" w:hAnsi="Verdana" w:cs="Arial"/>
                <w:b/>
                <w:color w:val="000000"/>
                <w:sz w:val="20"/>
              </w:rPr>
              <w:t>150</w:t>
            </w:r>
          </w:p>
        </w:tc>
        <w:tc>
          <w:tcPr>
            <w:tcW w:w="1020" w:type="dxa"/>
            <w:tcBorders>
              <w:left w:val="single" w:sz="4" w:space="0" w:color="000000"/>
              <w:bottom w:val="single" w:sz="4" w:space="0" w:color="000000"/>
            </w:tcBorders>
            <w:vAlign w:val="center"/>
          </w:tcPr>
          <w:p w14:paraId="1DBA0AF9" w14:textId="77777777" w:rsidR="006971DB" w:rsidRPr="007F25EF" w:rsidRDefault="006971DB" w:rsidP="00826782">
            <w:pPr>
              <w:widowControl w:val="0"/>
              <w:snapToGrid w:val="0"/>
              <w:spacing w:after="160"/>
              <w:jc w:val="center"/>
              <w:rPr>
                <w:rFonts w:ascii="Verdana" w:hAnsi="Verdana" w:cs="Arial"/>
                <w:b/>
                <w:color w:val="000000"/>
                <w:sz w:val="20"/>
              </w:rPr>
            </w:pPr>
            <w:r w:rsidRPr="007F25EF">
              <w:rPr>
                <w:rFonts w:ascii="Verdana" w:hAnsi="Verdana" w:cs="Arial"/>
                <w:b/>
                <w:color w:val="000000"/>
                <w:sz w:val="20"/>
              </w:rPr>
              <w:t>KG</w:t>
            </w:r>
          </w:p>
        </w:tc>
        <w:tc>
          <w:tcPr>
            <w:tcW w:w="1355" w:type="dxa"/>
            <w:tcBorders>
              <w:left w:val="single" w:sz="4" w:space="0" w:color="000000"/>
              <w:bottom w:val="single" w:sz="4" w:space="0" w:color="000000"/>
              <w:right w:val="single" w:sz="4" w:space="0" w:color="000000"/>
            </w:tcBorders>
            <w:vAlign w:val="center"/>
          </w:tcPr>
          <w:p w14:paraId="0543B61F" w14:textId="77777777" w:rsidR="006971DB" w:rsidRPr="007F25EF" w:rsidRDefault="006971DB" w:rsidP="00826782">
            <w:pPr>
              <w:widowControl w:val="0"/>
              <w:spacing w:after="160"/>
              <w:jc w:val="center"/>
              <w:rPr>
                <w:rFonts w:ascii="Verdana" w:hAnsi="Verdana"/>
                <w:sz w:val="20"/>
              </w:rPr>
            </w:pPr>
            <w:r w:rsidRPr="007F25EF">
              <w:rPr>
                <w:rFonts w:ascii="Verdana" w:hAnsi="Verdana"/>
                <w:sz w:val="20"/>
              </w:rPr>
              <w:t>R$49,50</w:t>
            </w:r>
          </w:p>
        </w:tc>
        <w:tc>
          <w:tcPr>
            <w:tcW w:w="1586" w:type="dxa"/>
            <w:tcBorders>
              <w:left w:val="single" w:sz="4" w:space="0" w:color="000000"/>
              <w:bottom w:val="single" w:sz="4" w:space="0" w:color="000000"/>
              <w:right w:val="single" w:sz="4" w:space="0" w:color="000000"/>
            </w:tcBorders>
            <w:vAlign w:val="center"/>
          </w:tcPr>
          <w:p w14:paraId="11AE7791" w14:textId="77777777" w:rsidR="006971DB" w:rsidRPr="007F25EF" w:rsidRDefault="006971DB" w:rsidP="00826782">
            <w:pPr>
              <w:widowControl w:val="0"/>
              <w:spacing w:after="160"/>
              <w:jc w:val="center"/>
              <w:rPr>
                <w:rFonts w:ascii="Verdana" w:hAnsi="Verdana"/>
                <w:sz w:val="20"/>
              </w:rPr>
            </w:pPr>
            <w:r w:rsidRPr="007F25EF">
              <w:rPr>
                <w:rFonts w:ascii="Verdana" w:hAnsi="Verdana"/>
                <w:sz w:val="20"/>
              </w:rPr>
              <w:t>R$7.425,00</w:t>
            </w:r>
          </w:p>
        </w:tc>
      </w:tr>
      <w:tr w:rsidR="006971DB" w:rsidRPr="007F25EF" w14:paraId="65EC32F4" w14:textId="77777777" w:rsidTr="00826782">
        <w:trPr>
          <w:trHeight w:val="479"/>
          <w:jc w:val="center"/>
        </w:trPr>
        <w:tc>
          <w:tcPr>
            <w:tcW w:w="766" w:type="dxa"/>
            <w:tcBorders>
              <w:left w:val="single" w:sz="4" w:space="0" w:color="000000"/>
              <w:bottom w:val="single" w:sz="4" w:space="0" w:color="000000"/>
              <w:right w:val="single" w:sz="4" w:space="0" w:color="000000"/>
            </w:tcBorders>
            <w:vAlign w:val="center"/>
          </w:tcPr>
          <w:p w14:paraId="0A82DD12" w14:textId="77777777" w:rsidR="006971DB" w:rsidRPr="007F25EF" w:rsidRDefault="006971DB" w:rsidP="00826782">
            <w:pPr>
              <w:pStyle w:val="Contedodatabela"/>
              <w:widowControl w:val="0"/>
              <w:jc w:val="center"/>
              <w:rPr>
                <w:rFonts w:ascii="Verdana" w:hAnsi="Verdana"/>
              </w:rPr>
            </w:pPr>
            <w:r w:rsidRPr="007F25EF">
              <w:rPr>
                <w:rFonts w:ascii="Verdana" w:hAnsi="Verdana"/>
              </w:rPr>
              <w:t>04</w:t>
            </w:r>
          </w:p>
        </w:tc>
        <w:tc>
          <w:tcPr>
            <w:tcW w:w="3595" w:type="dxa"/>
            <w:tcBorders>
              <w:left w:val="single" w:sz="4" w:space="0" w:color="000000"/>
              <w:bottom w:val="single" w:sz="4" w:space="0" w:color="000000"/>
              <w:right w:val="single" w:sz="4" w:space="0" w:color="000000"/>
            </w:tcBorders>
            <w:vAlign w:val="center"/>
          </w:tcPr>
          <w:p w14:paraId="5967A785" w14:textId="77777777" w:rsidR="006971DB" w:rsidRPr="007F25EF" w:rsidRDefault="006971DB" w:rsidP="00826782">
            <w:pPr>
              <w:pStyle w:val="PargrafodaLista"/>
              <w:widowControl w:val="0"/>
              <w:snapToGrid w:val="0"/>
              <w:spacing w:after="0" w:line="240" w:lineRule="auto"/>
              <w:ind w:left="0"/>
              <w:jc w:val="both"/>
              <w:rPr>
                <w:rFonts w:ascii="Verdana" w:hAnsi="Verdana" w:cs="Arial"/>
                <w:sz w:val="20"/>
                <w:szCs w:val="20"/>
              </w:rPr>
            </w:pPr>
            <w:r w:rsidRPr="007F25EF">
              <w:rPr>
                <w:rFonts w:ascii="Verdana" w:hAnsi="Verdana" w:cs="Arial"/>
                <w:sz w:val="20"/>
                <w:szCs w:val="20"/>
              </w:rPr>
              <w:t>Pão de queijo tradicional - Lanche.</w:t>
            </w:r>
          </w:p>
        </w:tc>
        <w:tc>
          <w:tcPr>
            <w:tcW w:w="959" w:type="dxa"/>
            <w:tcBorders>
              <w:left w:val="single" w:sz="4" w:space="0" w:color="000000"/>
              <w:bottom w:val="single" w:sz="4" w:space="0" w:color="000000"/>
            </w:tcBorders>
            <w:vAlign w:val="center"/>
          </w:tcPr>
          <w:p w14:paraId="78928B0E" w14:textId="77777777" w:rsidR="006971DB" w:rsidRPr="007F25EF" w:rsidRDefault="006971DB" w:rsidP="00826782">
            <w:pPr>
              <w:widowControl w:val="0"/>
              <w:snapToGrid w:val="0"/>
              <w:spacing w:after="160"/>
              <w:jc w:val="center"/>
              <w:rPr>
                <w:rFonts w:ascii="Verdana" w:hAnsi="Verdana" w:cs="Arial"/>
                <w:b/>
                <w:color w:val="000000"/>
                <w:sz w:val="20"/>
              </w:rPr>
            </w:pPr>
            <w:r w:rsidRPr="007F25EF">
              <w:rPr>
                <w:rFonts w:ascii="Verdana" w:hAnsi="Verdana" w:cs="Arial"/>
                <w:b/>
                <w:color w:val="000000"/>
                <w:sz w:val="20"/>
              </w:rPr>
              <w:t>100</w:t>
            </w:r>
          </w:p>
        </w:tc>
        <w:tc>
          <w:tcPr>
            <w:tcW w:w="1020" w:type="dxa"/>
            <w:tcBorders>
              <w:left w:val="single" w:sz="4" w:space="0" w:color="000000"/>
              <w:bottom w:val="single" w:sz="4" w:space="0" w:color="000000"/>
            </w:tcBorders>
            <w:vAlign w:val="center"/>
          </w:tcPr>
          <w:p w14:paraId="28ED8DF3" w14:textId="77777777" w:rsidR="006971DB" w:rsidRPr="007F25EF" w:rsidRDefault="006971DB" w:rsidP="00826782">
            <w:pPr>
              <w:widowControl w:val="0"/>
              <w:snapToGrid w:val="0"/>
              <w:spacing w:after="160"/>
              <w:jc w:val="center"/>
              <w:rPr>
                <w:rFonts w:ascii="Verdana" w:hAnsi="Verdana" w:cs="Arial"/>
                <w:b/>
                <w:color w:val="000000"/>
                <w:sz w:val="20"/>
              </w:rPr>
            </w:pPr>
            <w:r w:rsidRPr="007F25EF">
              <w:rPr>
                <w:rFonts w:ascii="Verdana" w:hAnsi="Verdana" w:cs="Arial"/>
                <w:b/>
                <w:color w:val="000000"/>
                <w:sz w:val="20"/>
              </w:rPr>
              <w:t>KG</w:t>
            </w:r>
          </w:p>
        </w:tc>
        <w:tc>
          <w:tcPr>
            <w:tcW w:w="1355" w:type="dxa"/>
            <w:tcBorders>
              <w:left w:val="single" w:sz="4" w:space="0" w:color="000000"/>
              <w:bottom w:val="single" w:sz="4" w:space="0" w:color="000000"/>
              <w:right w:val="single" w:sz="4" w:space="0" w:color="000000"/>
            </w:tcBorders>
            <w:vAlign w:val="center"/>
          </w:tcPr>
          <w:p w14:paraId="3C6B727A" w14:textId="77777777" w:rsidR="006971DB" w:rsidRPr="007F25EF" w:rsidRDefault="006971DB" w:rsidP="00826782">
            <w:pPr>
              <w:widowControl w:val="0"/>
              <w:spacing w:after="160"/>
              <w:jc w:val="center"/>
              <w:rPr>
                <w:rFonts w:ascii="Verdana" w:hAnsi="Verdana"/>
                <w:sz w:val="20"/>
              </w:rPr>
            </w:pPr>
            <w:r w:rsidRPr="007F25EF">
              <w:rPr>
                <w:rFonts w:ascii="Verdana" w:hAnsi="Verdana"/>
                <w:sz w:val="20"/>
              </w:rPr>
              <w:t>R$35,99</w:t>
            </w:r>
          </w:p>
        </w:tc>
        <w:tc>
          <w:tcPr>
            <w:tcW w:w="1586" w:type="dxa"/>
            <w:tcBorders>
              <w:left w:val="single" w:sz="4" w:space="0" w:color="000000"/>
              <w:bottom w:val="single" w:sz="4" w:space="0" w:color="000000"/>
              <w:right w:val="single" w:sz="4" w:space="0" w:color="000000"/>
            </w:tcBorders>
            <w:vAlign w:val="center"/>
          </w:tcPr>
          <w:p w14:paraId="01138BF0" w14:textId="77777777" w:rsidR="006971DB" w:rsidRPr="007F25EF" w:rsidRDefault="006971DB" w:rsidP="00826782">
            <w:pPr>
              <w:widowControl w:val="0"/>
              <w:spacing w:after="160"/>
              <w:jc w:val="center"/>
              <w:rPr>
                <w:rFonts w:ascii="Verdana" w:hAnsi="Verdana"/>
                <w:sz w:val="20"/>
              </w:rPr>
            </w:pPr>
            <w:r w:rsidRPr="007F25EF">
              <w:rPr>
                <w:rFonts w:ascii="Verdana" w:hAnsi="Verdana"/>
                <w:sz w:val="20"/>
              </w:rPr>
              <w:t>R$3.599,00</w:t>
            </w:r>
          </w:p>
        </w:tc>
      </w:tr>
      <w:tr w:rsidR="006971DB" w:rsidRPr="007F25EF" w14:paraId="46E3AD5F" w14:textId="77777777" w:rsidTr="00826782">
        <w:trPr>
          <w:trHeight w:val="479"/>
          <w:jc w:val="center"/>
        </w:trPr>
        <w:tc>
          <w:tcPr>
            <w:tcW w:w="766" w:type="dxa"/>
            <w:tcBorders>
              <w:left w:val="single" w:sz="4" w:space="0" w:color="000000"/>
              <w:bottom w:val="single" w:sz="4" w:space="0" w:color="000000"/>
              <w:right w:val="single" w:sz="4" w:space="0" w:color="000000"/>
            </w:tcBorders>
            <w:vAlign w:val="center"/>
          </w:tcPr>
          <w:p w14:paraId="316BA065" w14:textId="77777777" w:rsidR="006971DB" w:rsidRPr="007F25EF" w:rsidRDefault="006971DB" w:rsidP="00826782">
            <w:pPr>
              <w:pStyle w:val="Contedodatabela"/>
              <w:widowControl w:val="0"/>
              <w:jc w:val="center"/>
              <w:rPr>
                <w:rFonts w:ascii="Verdana" w:hAnsi="Verdana"/>
              </w:rPr>
            </w:pPr>
            <w:r w:rsidRPr="007F25EF">
              <w:rPr>
                <w:rFonts w:ascii="Verdana" w:hAnsi="Verdana"/>
              </w:rPr>
              <w:t>05</w:t>
            </w:r>
          </w:p>
        </w:tc>
        <w:tc>
          <w:tcPr>
            <w:tcW w:w="3595" w:type="dxa"/>
            <w:tcBorders>
              <w:left w:val="single" w:sz="4" w:space="0" w:color="000000"/>
              <w:bottom w:val="single" w:sz="4" w:space="0" w:color="000000"/>
              <w:right w:val="single" w:sz="4" w:space="0" w:color="000000"/>
            </w:tcBorders>
            <w:vAlign w:val="center"/>
          </w:tcPr>
          <w:p w14:paraId="08F51B43" w14:textId="77777777" w:rsidR="006971DB" w:rsidRPr="007F25EF" w:rsidRDefault="006971DB" w:rsidP="00826782">
            <w:pPr>
              <w:pStyle w:val="PargrafodaLista"/>
              <w:widowControl w:val="0"/>
              <w:snapToGrid w:val="0"/>
              <w:spacing w:after="0" w:line="240" w:lineRule="auto"/>
              <w:ind w:left="0"/>
              <w:jc w:val="both"/>
              <w:rPr>
                <w:rFonts w:ascii="Verdana" w:hAnsi="Verdana" w:cs="Arial"/>
                <w:color w:val="000000"/>
                <w:sz w:val="20"/>
                <w:szCs w:val="20"/>
              </w:rPr>
            </w:pPr>
            <w:r w:rsidRPr="007F25EF">
              <w:rPr>
                <w:rFonts w:ascii="Verdana" w:hAnsi="Verdana" w:cs="Arial"/>
                <w:color w:val="000000"/>
                <w:sz w:val="20"/>
                <w:szCs w:val="20"/>
              </w:rPr>
              <w:t>Queijo tipo mussarela fatiado.</w:t>
            </w:r>
          </w:p>
        </w:tc>
        <w:tc>
          <w:tcPr>
            <w:tcW w:w="959" w:type="dxa"/>
            <w:tcBorders>
              <w:left w:val="single" w:sz="4" w:space="0" w:color="000000"/>
              <w:bottom w:val="single" w:sz="4" w:space="0" w:color="000000"/>
            </w:tcBorders>
            <w:vAlign w:val="center"/>
          </w:tcPr>
          <w:p w14:paraId="3E238147" w14:textId="77777777" w:rsidR="006971DB" w:rsidRPr="007F25EF" w:rsidRDefault="006971DB" w:rsidP="00826782">
            <w:pPr>
              <w:widowControl w:val="0"/>
              <w:snapToGrid w:val="0"/>
              <w:spacing w:after="160"/>
              <w:jc w:val="center"/>
              <w:rPr>
                <w:rFonts w:ascii="Verdana" w:hAnsi="Verdana" w:cs="Arial"/>
                <w:b/>
                <w:i/>
                <w:color w:val="000000"/>
                <w:sz w:val="20"/>
              </w:rPr>
            </w:pPr>
            <w:r w:rsidRPr="007F25EF">
              <w:rPr>
                <w:rFonts w:ascii="Verdana" w:hAnsi="Verdana" w:cs="Arial"/>
                <w:b/>
                <w:i/>
                <w:color w:val="000000"/>
                <w:sz w:val="20"/>
              </w:rPr>
              <w:t>100</w:t>
            </w:r>
          </w:p>
        </w:tc>
        <w:tc>
          <w:tcPr>
            <w:tcW w:w="1020" w:type="dxa"/>
            <w:tcBorders>
              <w:left w:val="single" w:sz="4" w:space="0" w:color="000000"/>
              <w:bottom w:val="single" w:sz="4" w:space="0" w:color="000000"/>
            </w:tcBorders>
            <w:vAlign w:val="center"/>
          </w:tcPr>
          <w:p w14:paraId="73235383" w14:textId="77777777" w:rsidR="006971DB" w:rsidRPr="007F25EF" w:rsidRDefault="006971DB" w:rsidP="00826782">
            <w:pPr>
              <w:widowControl w:val="0"/>
              <w:snapToGrid w:val="0"/>
              <w:spacing w:after="160"/>
              <w:jc w:val="center"/>
              <w:rPr>
                <w:rFonts w:ascii="Verdana" w:hAnsi="Verdana" w:cs="Arial"/>
                <w:b/>
                <w:color w:val="000000"/>
                <w:sz w:val="20"/>
              </w:rPr>
            </w:pPr>
            <w:r w:rsidRPr="007F25EF">
              <w:rPr>
                <w:rFonts w:ascii="Verdana" w:hAnsi="Verdana" w:cs="Arial"/>
                <w:b/>
                <w:color w:val="000000"/>
                <w:sz w:val="20"/>
              </w:rPr>
              <w:t>KG</w:t>
            </w:r>
          </w:p>
        </w:tc>
        <w:tc>
          <w:tcPr>
            <w:tcW w:w="1355" w:type="dxa"/>
            <w:tcBorders>
              <w:left w:val="single" w:sz="4" w:space="0" w:color="000000"/>
              <w:bottom w:val="single" w:sz="4" w:space="0" w:color="000000"/>
              <w:right w:val="single" w:sz="4" w:space="0" w:color="000000"/>
            </w:tcBorders>
            <w:vAlign w:val="center"/>
          </w:tcPr>
          <w:p w14:paraId="2D47B6D0" w14:textId="77777777" w:rsidR="006971DB" w:rsidRPr="007F25EF" w:rsidRDefault="006971DB" w:rsidP="00826782">
            <w:pPr>
              <w:widowControl w:val="0"/>
              <w:spacing w:after="160"/>
              <w:jc w:val="center"/>
              <w:rPr>
                <w:rFonts w:ascii="Verdana" w:hAnsi="Verdana"/>
                <w:sz w:val="20"/>
              </w:rPr>
            </w:pPr>
            <w:r w:rsidRPr="007F25EF">
              <w:rPr>
                <w:rFonts w:ascii="Verdana" w:hAnsi="Verdana"/>
                <w:sz w:val="20"/>
              </w:rPr>
              <w:t>R$56,90</w:t>
            </w:r>
          </w:p>
        </w:tc>
        <w:tc>
          <w:tcPr>
            <w:tcW w:w="1586" w:type="dxa"/>
            <w:tcBorders>
              <w:left w:val="single" w:sz="4" w:space="0" w:color="000000"/>
              <w:bottom w:val="single" w:sz="4" w:space="0" w:color="000000"/>
              <w:right w:val="single" w:sz="4" w:space="0" w:color="000000"/>
            </w:tcBorders>
            <w:vAlign w:val="center"/>
          </w:tcPr>
          <w:p w14:paraId="333D0488" w14:textId="77777777" w:rsidR="006971DB" w:rsidRPr="007F25EF" w:rsidRDefault="006971DB" w:rsidP="00826782">
            <w:pPr>
              <w:widowControl w:val="0"/>
              <w:spacing w:after="160"/>
              <w:jc w:val="center"/>
              <w:rPr>
                <w:rFonts w:ascii="Verdana" w:hAnsi="Verdana"/>
                <w:sz w:val="20"/>
              </w:rPr>
            </w:pPr>
            <w:r w:rsidRPr="007F25EF">
              <w:rPr>
                <w:rFonts w:ascii="Verdana" w:hAnsi="Verdana"/>
                <w:sz w:val="20"/>
              </w:rPr>
              <w:t>R$5.690,00</w:t>
            </w:r>
          </w:p>
        </w:tc>
      </w:tr>
      <w:tr w:rsidR="006971DB" w:rsidRPr="007F25EF" w14:paraId="4FAA1B7F" w14:textId="77777777" w:rsidTr="00826782">
        <w:trPr>
          <w:trHeight w:val="479"/>
          <w:jc w:val="center"/>
        </w:trPr>
        <w:tc>
          <w:tcPr>
            <w:tcW w:w="766" w:type="dxa"/>
            <w:tcBorders>
              <w:left w:val="single" w:sz="4" w:space="0" w:color="000000"/>
              <w:bottom w:val="single" w:sz="4" w:space="0" w:color="000000"/>
              <w:right w:val="single" w:sz="4" w:space="0" w:color="000000"/>
            </w:tcBorders>
            <w:vAlign w:val="center"/>
          </w:tcPr>
          <w:p w14:paraId="277EF8CB" w14:textId="77777777" w:rsidR="006971DB" w:rsidRPr="007F25EF" w:rsidRDefault="006971DB" w:rsidP="00826782">
            <w:pPr>
              <w:pStyle w:val="Contedodatabela"/>
              <w:widowControl w:val="0"/>
              <w:jc w:val="center"/>
              <w:rPr>
                <w:rFonts w:ascii="Verdana" w:hAnsi="Verdana"/>
              </w:rPr>
            </w:pPr>
            <w:r w:rsidRPr="007F25EF">
              <w:rPr>
                <w:rFonts w:ascii="Verdana" w:hAnsi="Verdana"/>
              </w:rPr>
              <w:t>06</w:t>
            </w:r>
          </w:p>
        </w:tc>
        <w:tc>
          <w:tcPr>
            <w:tcW w:w="3595" w:type="dxa"/>
            <w:tcBorders>
              <w:left w:val="single" w:sz="4" w:space="0" w:color="000000"/>
              <w:bottom w:val="single" w:sz="4" w:space="0" w:color="000000"/>
              <w:right w:val="single" w:sz="4" w:space="0" w:color="000000"/>
            </w:tcBorders>
            <w:vAlign w:val="center"/>
          </w:tcPr>
          <w:p w14:paraId="4D1B5112" w14:textId="77777777" w:rsidR="006971DB" w:rsidRPr="007F25EF" w:rsidRDefault="006971DB" w:rsidP="00826782">
            <w:pPr>
              <w:pStyle w:val="PargrafodaLista"/>
              <w:widowControl w:val="0"/>
              <w:snapToGrid w:val="0"/>
              <w:spacing w:after="0" w:line="240" w:lineRule="auto"/>
              <w:ind w:left="0"/>
              <w:jc w:val="both"/>
              <w:rPr>
                <w:rFonts w:ascii="Verdana" w:hAnsi="Verdana" w:cs="Arial"/>
                <w:color w:val="000000"/>
                <w:sz w:val="20"/>
                <w:szCs w:val="20"/>
              </w:rPr>
            </w:pPr>
            <w:r w:rsidRPr="007F25EF">
              <w:rPr>
                <w:rFonts w:ascii="Verdana" w:hAnsi="Verdana" w:cs="Arial"/>
                <w:color w:val="000000"/>
                <w:sz w:val="20"/>
                <w:szCs w:val="20"/>
              </w:rPr>
              <w:t>Apresuntado cozido obtido de pernil ou outra parte do suíno sadio com aspecto, cor e cheiro e sabor próprio. Apresentação: fatiado e embalado em bandeja de isopor com filme plástico, devidamente identificado com a marca do produto, peso e data de validade, estado de conservação: resfriado. Marca referência: sadia, seara, igual ou superior.</w:t>
            </w:r>
          </w:p>
        </w:tc>
        <w:tc>
          <w:tcPr>
            <w:tcW w:w="959" w:type="dxa"/>
            <w:tcBorders>
              <w:left w:val="single" w:sz="4" w:space="0" w:color="000000"/>
              <w:bottom w:val="single" w:sz="4" w:space="0" w:color="000000"/>
            </w:tcBorders>
            <w:vAlign w:val="center"/>
          </w:tcPr>
          <w:p w14:paraId="2C020AC3" w14:textId="77777777" w:rsidR="006971DB" w:rsidRPr="007F25EF" w:rsidRDefault="006971DB" w:rsidP="00826782">
            <w:pPr>
              <w:widowControl w:val="0"/>
              <w:snapToGrid w:val="0"/>
              <w:spacing w:after="160"/>
              <w:jc w:val="center"/>
              <w:rPr>
                <w:rFonts w:ascii="Verdana" w:hAnsi="Verdana" w:cs="Arial"/>
                <w:b/>
                <w:i/>
                <w:color w:val="000000"/>
                <w:sz w:val="20"/>
              </w:rPr>
            </w:pPr>
            <w:r w:rsidRPr="007F25EF">
              <w:rPr>
                <w:rFonts w:ascii="Verdana" w:hAnsi="Verdana" w:cs="Arial"/>
                <w:b/>
                <w:i/>
                <w:color w:val="000000"/>
                <w:sz w:val="20"/>
              </w:rPr>
              <w:t>100</w:t>
            </w:r>
          </w:p>
        </w:tc>
        <w:tc>
          <w:tcPr>
            <w:tcW w:w="1020" w:type="dxa"/>
            <w:tcBorders>
              <w:left w:val="single" w:sz="4" w:space="0" w:color="000000"/>
              <w:bottom w:val="single" w:sz="4" w:space="0" w:color="000000"/>
            </w:tcBorders>
            <w:vAlign w:val="center"/>
          </w:tcPr>
          <w:p w14:paraId="6563B1E8" w14:textId="77777777" w:rsidR="006971DB" w:rsidRPr="007F25EF" w:rsidRDefault="006971DB" w:rsidP="00826782">
            <w:pPr>
              <w:widowControl w:val="0"/>
              <w:snapToGrid w:val="0"/>
              <w:spacing w:after="160"/>
              <w:jc w:val="center"/>
              <w:rPr>
                <w:rFonts w:ascii="Verdana" w:hAnsi="Verdana" w:cs="Arial"/>
                <w:b/>
                <w:color w:val="000000"/>
                <w:sz w:val="20"/>
              </w:rPr>
            </w:pPr>
            <w:r w:rsidRPr="007F25EF">
              <w:rPr>
                <w:rFonts w:ascii="Verdana" w:hAnsi="Verdana" w:cs="Arial"/>
                <w:b/>
                <w:color w:val="000000"/>
                <w:sz w:val="20"/>
              </w:rPr>
              <w:t>KG</w:t>
            </w:r>
          </w:p>
        </w:tc>
        <w:tc>
          <w:tcPr>
            <w:tcW w:w="1355" w:type="dxa"/>
            <w:tcBorders>
              <w:left w:val="single" w:sz="4" w:space="0" w:color="000000"/>
              <w:bottom w:val="single" w:sz="4" w:space="0" w:color="000000"/>
              <w:right w:val="single" w:sz="4" w:space="0" w:color="000000"/>
            </w:tcBorders>
            <w:vAlign w:val="center"/>
          </w:tcPr>
          <w:p w14:paraId="3CACEDAB" w14:textId="77777777" w:rsidR="006971DB" w:rsidRPr="007F25EF" w:rsidRDefault="006971DB" w:rsidP="00826782">
            <w:pPr>
              <w:widowControl w:val="0"/>
              <w:spacing w:after="160"/>
              <w:jc w:val="center"/>
              <w:rPr>
                <w:rFonts w:ascii="Verdana" w:hAnsi="Verdana"/>
                <w:sz w:val="20"/>
              </w:rPr>
            </w:pPr>
            <w:r w:rsidRPr="007F25EF">
              <w:rPr>
                <w:rFonts w:ascii="Verdana" w:hAnsi="Verdana"/>
                <w:sz w:val="20"/>
              </w:rPr>
              <w:t>R$24,90</w:t>
            </w:r>
          </w:p>
        </w:tc>
        <w:tc>
          <w:tcPr>
            <w:tcW w:w="1586" w:type="dxa"/>
            <w:tcBorders>
              <w:left w:val="single" w:sz="4" w:space="0" w:color="000000"/>
              <w:bottom w:val="single" w:sz="4" w:space="0" w:color="000000"/>
              <w:right w:val="single" w:sz="4" w:space="0" w:color="000000"/>
            </w:tcBorders>
            <w:vAlign w:val="center"/>
          </w:tcPr>
          <w:p w14:paraId="51269189" w14:textId="77777777" w:rsidR="006971DB" w:rsidRPr="007F25EF" w:rsidRDefault="006971DB" w:rsidP="00826782">
            <w:pPr>
              <w:widowControl w:val="0"/>
              <w:spacing w:after="160"/>
              <w:jc w:val="center"/>
              <w:rPr>
                <w:rFonts w:ascii="Verdana" w:hAnsi="Verdana"/>
                <w:sz w:val="20"/>
              </w:rPr>
            </w:pPr>
            <w:r w:rsidRPr="007F25EF">
              <w:rPr>
                <w:rFonts w:ascii="Verdana" w:hAnsi="Verdana"/>
                <w:sz w:val="20"/>
              </w:rPr>
              <w:t>R$2.490,00</w:t>
            </w:r>
          </w:p>
        </w:tc>
      </w:tr>
      <w:tr w:rsidR="006971DB" w:rsidRPr="007F25EF" w14:paraId="15EDB2FB" w14:textId="77777777" w:rsidTr="00826782">
        <w:trPr>
          <w:trHeight w:val="479"/>
          <w:jc w:val="center"/>
        </w:trPr>
        <w:tc>
          <w:tcPr>
            <w:tcW w:w="766" w:type="dxa"/>
            <w:tcBorders>
              <w:left w:val="single" w:sz="4" w:space="0" w:color="000000"/>
              <w:bottom w:val="single" w:sz="4" w:space="0" w:color="000000"/>
              <w:right w:val="single" w:sz="4" w:space="0" w:color="000000"/>
            </w:tcBorders>
            <w:vAlign w:val="center"/>
          </w:tcPr>
          <w:p w14:paraId="4BEDB219" w14:textId="77777777" w:rsidR="006971DB" w:rsidRPr="007F25EF" w:rsidRDefault="006971DB" w:rsidP="00826782">
            <w:pPr>
              <w:pStyle w:val="Contedodatabela"/>
              <w:widowControl w:val="0"/>
              <w:jc w:val="center"/>
              <w:rPr>
                <w:rFonts w:ascii="Verdana" w:hAnsi="Verdana"/>
              </w:rPr>
            </w:pPr>
            <w:r w:rsidRPr="007F25EF">
              <w:rPr>
                <w:rFonts w:ascii="Verdana" w:hAnsi="Verdana"/>
              </w:rPr>
              <w:t>07</w:t>
            </w:r>
          </w:p>
        </w:tc>
        <w:tc>
          <w:tcPr>
            <w:tcW w:w="3595" w:type="dxa"/>
            <w:tcBorders>
              <w:left w:val="single" w:sz="4" w:space="0" w:color="000000"/>
              <w:bottom w:val="single" w:sz="4" w:space="0" w:color="000000"/>
              <w:right w:val="single" w:sz="4" w:space="0" w:color="000000"/>
            </w:tcBorders>
            <w:vAlign w:val="center"/>
          </w:tcPr>
          <w:p w14:paraId="78D6568D" w14:textId="77777777" w:rsidR="006971DB" w:rsidRPr="007F25EF" w:rsidRDefault="006971DB" w:rsidP="00826782">
            <w:pPr>
              <w:pStyle w:val="PargrafodaLista"/>
              <w:widowControl w:val="0"/>
              <w:snapToGrid w:val="0"/>
              <w:spacing w:after="0" w:line="240" w:lineRule="auto"/>
              <w:ind w:left="0"/>
              <w:jc w:val="both"/>
              <w:rPr>
                <w:rFonts w:ascii="Verdana" w:hAnsi="Verdana" w:cs="Arial"/>
                <w:color w:val="000000"/>
                <w:sz w:val="20"/>
                <w:szCs w:val="20"/>
              </w:rPr>
            </w:pPr>
            <w:r>
              <w:rPr>
                <w:rFonts w:ascii="Verdana" w:hAnsi="Verdana" w:cs="Arial"/>
                <w:color w:val="000000"/>
                <w:sz w:val="20"/>
                <w:szCs w:val="20"/>
              </w:rPr>
              <w:t>M</w:t>
            </w:r>
            <w:r w:rsidRPr="007F25EF">
              <w:rPr>
                <w:rFonts w:ascii="Verdana" w:hAnsi="Verdana" w:cs="Arial"/>
                <w:color w:val="000000"/>
                <w:sz w:val="20"/>
                <w:szCs w:val="20"/>
              </w:rPr>
              <w:t xml:space="preserve">argarina vegetal com sal mínimo 400gr, embalada em pote plástico atóxico resistente de com </w:t>
            </w:r>
            <w:r w:rsidRPr="007F25EF">
              <w:rPr>
                <w:rFonts w:ascii="Verdana" w:hAnsi="Verdana" w:cs="Arial"/>
                <w:color w:val="000000"/>
                <w:sz w:val="20"/>
                <w:szCs w:val="20"/>
              </w:rPr>
              <w:lastRenderedPageBreak/>
              <w:t xml:space="preserve">proteção interna pós tampa (lacre0, resfriado até 16ºc, cremosa com 60 a 80% de </w:t>
            </w:r>
            <w:proofErr w:type="spellStart"/>
            <w:r w:rsidRPr="007F25EF">
              <w:rPr>
                <w:rFonts w:ascii="Verdana" w:hAnsi="Verdana" w:cs="Arial"/>
                <w:color w:val="000000"/>
                <w:sz w:val="20"/>
                <w:szCs w:val="20"/>
              </w:rPr>
              <w:t>lipideos</w:t>
            </w:r>
            <w:proofErr w:type="spellEnd"/>
            <w:r w:rsidRPr="007F25EF">
              <w:rPr>
                <w:rFonts w:ascii="Verdana" w:hAnsi="Verdana" w:cs="Arial"/>
                <w:color w:val="000000"/>
                <w:sz w:val="20"/>
                <w:szCs w:val="20"/>
              </w:rPr>
              <w:t xml:space="preserve">. fabricada a partir de várias, matérias primas selecionadas, aspecto, cheiro, sabor e cor peculiares aos mesmos e estar isento de ranço ou outras características indesejáveis. não contém </w:t>
            </w:r>
            <w:proofErr w:type="spellStart"/>
            <w:r w:rsidRPr="007F25EF">
              <w:rPr>
                <w:rFonts w:ascii="Verdana" w:hAnsi="Verdana" w:cs="Arial"/>
                <w:color w:val="000000"/>
                <w:sz w:val="20"/>
                <w:szCs w:val="20"/>
              </w:rPr>
              <w:t>gluten</w:t>
            </w:r>
            <w:proofErr w:type="spellEnd"/>
            <w:r w:rsidRPr="007F25EF">
              <w:rPr>
                <w:rFonts w:ascii="Verdana" w:hAnsi="Verdana" w:cs="Arial"/>
                <w:color w:val="000000"/>
                <w:sz w:val="20"/>
                <w:szCs w:val="20"/>
              </w:rPr>
              <w:t xml:space="preserve">. validade mínima de 03 meses a partir da </w:t>
            </w:r>
            <w:proofErr w:type="spellStart"/>
            <w:r w:rsidRPr="007F25EF">
              <w:rPr>
                <w:rFonts w:ascii="Verdana" w:hAnsi="Verdana" w:cs="Arial"/>
                <w:color w:val="000000"/>
                <w:sz w:val="20"/>
                <w:szCs w:val="20"/>
              </w:rPr>
              <w:t>adata</w:t>
            </w:r>
            <w:proofErr w:type="spellEnd"/>
            <w:r w:rsidRPr="007F25EF">
              <w:rPr>
                <w:rFonts w:ascii="Verdana" w:hAnsi="Verdana" w:cs="Arial"/>
                <w:color w:val="000000"/>
                <w:sz w:val="20"/>
                <w:szCs w:val="20"/>
              </w:rPr>
              <w:t xml:space="preserve"> de entrega do produto. embalagem deve conter registro no </w:t>
            </w:r>
            <w:proofErr w:type="spellStart"/>
            <w:r w:rsidRPr="007F25EF">
              <w:rPr>
                <w:rFonts w:ascii="Verdana" w:hAnsi="Verdana" w:cs="Arial"/>
                <w:color w:val="000000"/>
                <w:sz w:val="20"/>
                <w:szCs w:val="20"/>
              </w:rPr>
              <w:t>ministerio</w:t>
            </w:r>
            <w:proofErr w:type="spellEnd"/>
            <w:r w:rsidRPr="007F25EF">
              <w:rPr>
                <w:rFonts w:ascii="Verdana" w:hAnsi="Verdana" w:cs="Arial"/>
                <w:color w:val="000000"/>
                <w:sz w:val="20"/>
                <w:szCs w:val="20"/>
              </w:rPr>
              <w:t xml:space="preserve"> da agricultura, </w:t>
            </w:r>
            <w:proofErr w:type="spellStart"/>
            <w:r w:rsidRPr="007F25EF">
              <w:rPr>
                <w:rFonts w:ascii="Verdana" w:hAnsi="Verdana" w:cs="Arial"/>
                <w:color w:val="000000"/>
                <w:sz w:val="20"/>
                <w:szCs w:val="20"/>
              </w:rPr>
              <w:t>s.i.f</w:t>
            </w:r>
            <w:proofErr w:type="spellEnd"/>
            <w:r w:rsidRPr="007F25EF">
              <w:rPr>
                <w:rFonts w:ascii="Verdana" w:hAnsi="Verdana" w:cs="Arial"/>
                <w:color w:val="000000"/>
                <w:sz w:val="20"/>
                <w:szCs w:val="20"/>
              </w:rPr>
              <w:t xml:space="preserve"> e informações nutricionais.</w:t>
            </w:r>
          </w:p>
        </w:tc>
        <w:tc>
          <w:tcPr>
            <w:tcW w:w="959" w:type="dxa"/>
            <w:tcBorders>
              <w:left w:val="single" w:sz="4" w:space="0" w:color="000000"/>
              <w:bottom w:val="single" w:sz="4" w:space="0" w:color="000000"/>
            </w:tcBorders>
            <w:vAlign w:val="center"/>
          </w:tcPr>
          <w:p w14:paraId="51C34786" w14:textId="77777777" w:rsidR="006971DB" w:rsidRPr="007F25EF" w:rsidRDefault="006971DB" w:rsidP="00826782">
            <w:pPr>
              <w:widowControl w:val="0"/>
              <w:snapToGrid w:val="0"/>
              <w:spacing w:after="160"/>
              <w:jc w:val="center"/>
              <w:rPr>
                <w:rFonts w:ascii="Verdana" w:hAnsi="Verdana" w:cs="Arial"/>
                <w:b/>
                <w:i/>
                <w:color w:val="000000"/>
                <w:sz w:val="20"/>
              </w:rPr>
            </w:pPr>
            <w:r w:rsidRPr="007F25EF">
              <w:rPr>
                <w:rFonts w:ascii="Verdana" w:hAnsi="Verdana" w:cs="Arial"/>
                <w:b/>
                <w:i/>
                <w:color w:val="000000"/>
                <w:sz w:val="20"/>
              </w:rPr>
              <w:lastRenderedPageBreak/>
              <w:t>400</w:t>
            </w:r>
          </w:p>
        </w:tc>
        <w:tc>
          <w:tcPr>
            <w:tcW w:w="1020" w:type="dxa"/>
            <w:tcBorders>
              <w:left w:val="single" w:sz="4" w:space="0" w:color="000000"/>
              <w:bottom w:val="single" w:sz="4" w:space="0" w:color="000000"/>
            </w:tcBorders>
            <w:vAlign w:val="center"/>
          </w:tcPr>
          <w:p w14:paraId="4B9BB386" w14:textId="77777777" w:rsidR="006971DB" w:rsidRPr="007F25EF" w:rsidRDefault="006971DB" w:rsidP="00826782">
            <w:pPr>
              <w:widowControl w:val="0"/>
              <w:snapToGrid w:val="0"/>
              <w:spacing w:after="160"/>
              <w:jc w:val="center"/>
              <w:rPr>
                <w:rFonts w:ascii="Verdana" w:hAnsi="Verdana" w:cs="Arial"/>
                <w:b/>
                <w:color w:val="000000"/>
                <w:sz w:val="20"/>
              </w:rPr>
            </w:pPr>
            <w:r w:rsidRPr="007F25EF">
              <w:rPr>
                <w:rFonts w:ascii="Verdana" w:hAnsi="Verdana" w:cs="Arial"/>
                <w:b/>
                <w:color w:val="000000"/>
                <w:sz w:val="20"/>
              </w:rPr>
              <w:t>UND</w:t>
            </w:r>
          </w:p>
        </w:tc>
        <w:tc>
          <w:tcPr>
            <w:tcW w:w="1355" w:type="dxa"/>
            <w:tcBorders>
              <w:left w:val="single" w:sz="4" w:space="0" w:color="000000"/>
              <w:bottom w:val="single" w:sz="4" w:space="0" w:color="000000"/>
              <w:right w:val="single" w:sz="4" w:space="0" w:color="000000"/>
            </w:tcBorders>
            <w:vAlign w:val="center"/>
          </w:tcPr>
          <w:p w14:paraId="2F42FF56" w14:textId="77777777" w:rsidR="006971DB" w:rsidRPr="007F25EF" w:rsidRDefault="006971DB" w:rsidP="00826782">
            <w:pPr>
              <w:widowControl w:val="0"/>
              <w:spacing w:after="160"/>
              <w:jc w:val="center"/>
              <w:rPr>
                <w:rFonts w:ascii="Verdana" w:hAnsi="Verdana"/>
                <w:sz w:val="20"/>
              </w:rPr>
            </w:pPr>
            <w:r w:rsidRPr="007F25EF">
              <w:rPr>
                <w:rFonts w:ascii="Verdana" w:hAnsi="Verdana"/>
                <w:sz w:val="20"/>
              </w:rPr>
              <w:t>R$13,90</w:t>
            </w:r>
          </w:p>
        </w:tc>
        <w:tc>
          <w:tcPr>
            <w:tcW w:w="1586" w:type="dxa"/>
            <w:tcBorders>
              <w:left w:val="single" w:sz="4" w:space="0" w:color="000000"/>
              <w:bottom w:val="single" w:sz="4" w:space="0" w:color="000000"/>
              <w:right w:val="single" w:sz="4" w:space="0" w:color="000000"/>
            </w:tcBorders>
            <w:vAlign w:val="center"/>
          </w:tcPr>
          <w:p w14:paraId="384A500C" w14:textId="77777777" w:rsidR="006971DB" w:rsidRPr="007F25EF" w:rsidRDefault="006971DB" w:rsidP="00826782">
            <w:pPr>
              <w:widowControl w:val="0"/>
              <w:spacing w:after="160"/>
              <w:jc w:val="center"/>
              <w:rPr>
                <w:rFonts w:ascii="Verdana" w:hAnsi="Verdana"/>
                <w:sz w:val="20"/>
              </w:rPr>
            </w:pPr>
            <w:r w:rsidRPr="007F25EF">
              <w:rPr>
                <w:rFonts w:ascii="Verdana" w:hAnsi="Verdana"/>
                <w:sz w:val="20"/>
              </w:rPr>
              <w:t>R$5.560,00</w:t>
            </w:r>
          </w:p>
        </w:tc>
      </w:tr>
      <w:tr w:rsidR="006971DB" w:rsidRPr="007F25EF" w14:paraId="1C1A8AFE" w14:textId="77777777" w:rsidTr="00826782">
        <w:trPr>
          <w:trHeight w:val="479"/>
          <w:jc w:val="center"/>
        </w:trPr>
        <w:tc>
          <w:tcPr>
            <w:tcW w:w="766" w:type="dxa"/>
            <w:tcBorders>
              <w:left w:val="single" w:sz="4" w:space="0" w:color="000000"/>
              <w:bottom w:val="single" w:sz="4" w:space="0" w:color="000000"/>
              <w:right w:val="single" w:sz="4" w:space="0" w:color="000000"/>
            </w:tcBorders>
            <w:vAlign w:val="center"/>
          </w:tcPr>
          <w:p w14:paraId="5AF7F9C2" w14:textId="77777777" w:rsidR="006971DB" w:rsidRPr="007F25EF" w:rsidRDefault="006971DB" w:rsidP="00826782">
            <w:pPr>
              <w:pStyle w:val="Contedodatabela"/>
              <w:widowControl w:val="0"/>
              <w:jc w:val="center"/>
              <w:rPr>
                <w:rFonts w:ascii="Verdana" w:hAnsi="Verdana"/>
              </w:rPr>
            </w:pPr>
            <w:r w:rsidRPr="007F25EF">
              <w:rPr>
                <w:rFonts w:ascii="Verdana" w:hAnsi="Verdana"/>
              </w:rPr>
              <w:t>08</w:t>
            </w:r>
          </w:p>
        </w:tc>
        <w:tc>
          <w:tcPr>
            <w:tcW w:w="3595" w:type="dxa"/>
            <w:tcBorders>
              <w:left w:val="single" w:sz="4" w:space="0" w:color="000000"/>
              <w:bottom w:val="single" w:sz="4" w:space="0" w:color="000000"/>
              <w:right w:val="single" w:sz="4" w:space="0" w:color="000000"/>
            </w:tcBorders>
            <w:vAlign w:val="center"/>
          </w:tcPr>
          <w:p w14:paraId="7635789E" w14:textId="77777777" w:rsidR="006971DB" w:rsidRPr="007F25EF" w:rsidRDefault="006971DB" w:rsidP="00826782">
            <w:pPr>
              <w:pStyle w:val="PargrafodaLista"/>
              <w:widowControl w:val="0"/>
              <w:snapToGrid w:val="0"/>
              <w:spacing w:after="0" w:line="240" w:lineRule="auto"/>
              <w:ind w:left="0"/>
              <w:jc w:val="both"/>
              <w:rPr>
                <w:rFonts w:ascii="Verdana" w:hAnsi="Verdana" w:cs="Arial"/>
                <w:color w:val="000000"/>
                <w:sz w:val="20"/>
                <w:szCs w:val="20"/>
              </w:rPr>
            </w:pPr>
            <w:r>
              <w:rPr>
                <w:rFonts w:ascii="Verdana" w:hAnsi="Verdana" w:cs="Arial"/>
                <w:color w:val="000000"/>
                <w:sz w:val="20"/>
                <w:szCs w:val="20"/>
              </w:rPr>
              <w:t>L</w:t>
            </w:r>
            <w:r w:rsidRPr="007F25EF">
              <w:rPr>
                <w:rFonts w:ascii="Verdana" w:hAnsi="Verdana" w:cs="Arial"/>
                <w:color w:val="000000"/>
                <w:sz w:val="20"/>
                <w:szCs w:val="20"/>
              </w:rPr>
              <w:t xml:space="preserve">eite integral embalagem tipo longa vida de no mínimo 01 litro com registro no ministério da agricultura e selo </w:t>
            </w:r>
            <w:proofErr w:type="spellStart"/>
            <w:r w:rsidRPr="007F25EF">
              <w:rPr>
                <w:rFonts w:ascii="Verdana" w:hAnsi="Verdana" w:cs="Arial"/>
                <w:color w:val="000000"/>
                <w:sz w:val="20"/>
                <w:szCs w:val="20"/>
              </w:rPr>
              <w:t>s</w:t>
            </w:r>
            <w:r>
              <w:rPr>
                <w:rFonts w:ascii="Verdana" w:hAnsi="Verdana" w:cs="Arial"/>
                <w:color w:val="000000"/>
                <w:sz w:val="20"/>
                <w:szCs w:val="20"/>
              </w:rPr>
              <w:t>.</w:t>
            </w:r>
            <w:r w:rsidRPr="007F25EF">
              <w:rPr>
                <w:rFonts w:ascii="Verdana" w:hAnsi="Verdana" w:cs="Arial"/>
                <w:color w:val="000000"/>
                <w:sz w:val="20"/>
                <w:szCs w:val="20"/>
              </w:rPr>
              <w:t>i</w:t>
            </w:r>
            <w:r>
              <w:rPr>
                <w:rFonts w:ascii="Verdana" w:hAnsi="Verdana" w:cs="Arial"/>
                <w:color w:val="000000"/>
                <w:sz w:val="20"/>
                <w:szCs w:val="20"/>
              </w:rPr>
              <w:t>.</w:t>
            </w:r>
            <w:r w:rsidRPr="007F25EF">
              <w:rPr>
                <w:rFonts w:ascii="Verdana" w:hAnsi="Verdana" w:cs="Arial"/>
                <w:color w:val="000000"/>
                <w:sz w:val="20"/>
                <w:szCs w:val="20"/>
              </w:rPr>
              <w:t>f</w:t>
            </w:r>
            <w:proofErr w:type="spellEnd"/>
            <w:r w:rsidRPr="007F25EF">
              <w:rPr>
                <w:rFonts w:ascii="Verdana" w:hAnsi="Verdana" w:cs="Arial"/>
                <w:color w:val="000000"/>
                <w:sz w:val="20"/>
                <w:szCs w:val="20"/>
              </w:rPr>
              <w:t xml:space="preserve"> validade mínima de 60 dias a contar da data da entrega.</w:t>
            </w:r>
          </w:p>
        </w:tc>
        <w:tc>
          <w:tcPr>
            <w:tcW w:w="959" w:type="dxa"/>
            <w:tcBorders>
              <w:left w:val="single" w:sz="4" w:space="0" w:color="000000"/>
              <w:bottom w:val="single" w:sz="4" w:space="0" w:color="000000"/>
            </w:tcBorders>
            <w:vAlign w:val="center"/>
          </w:tcPr>
          <w:p w14:paraId="7C6129E0" w14:textId="77777777" w:rsidR="006971DB" w:rsidRPr="00DD7061" w:rsidRDefault="006971DB" w:rsidP="00826782">
            <w:pPr>
              <w:widowControl w:val="0"/>
              <w:snapToGrid w:val="0"/>
              <w:spacing w:after="160"/>
              <w:jc w:val="center"/>
              <w:rPr>
                <w:rFonts w:ascii="Verdana" w:hAnsi="Verdana" w:cs="Arial"/>
                <w:b/>
                <w:bCs/>
                <w:i/>
                <w:color w:val="000000"/>
                <w:sz w:val="20"/>
              </w:rPr>
            </w:pPr>
            <w:r w:rsidRPr="00DD7061">
              <w:rPr>
                <w:rFonts w:ascii="Verdana" w:hAnsi="Verdana" w:cs="Arial"/>
                <w:b/>
                <w:bCs/>
                <w:i/>
                <w:color w:val="000000"/>
                <w:sz w:val="20"/>
              </w:rPr>
              <w:t>1.000</w:t>
            </w:r>
          </w:p>
        </w:tc>
        <w:tc>
          <w:tcPr>
            <w:tcW w:w="1020" w:type="dxa"/>
            <w:tcBorders>
              <w:left w:val="single" w:sz="4" w:space="0" w:color="000000"/>
              <w:bottom w:val="single" w:sz="4" w:space="0" w:color="000000"/>
            </w:tcBorders>
            <w:vAlign w:val="center"/>
          </w:tcPr>
          <w:p w14:paraId="3690668B" w14:textId="77777777" w:rsidR="006971DB" w:rsidRPr="00DD7061" w:rsidRDefault="006971DB" w:rsidP="00826782">
            <w:pPr>
              <w:widowControl w:val="0"/>
              <w:snapToGrid w:val="0"/>
              <w:spacing w:after="160"/>
              <w:jc w:val="center"/>
              <w:rPr>
                <w:rFonts w:ascii="Verdana" w:hAnsi="Verdana" w:cs="Arial"/>
                <w:b/>
                <w:bCs/>
                <w:color w:val="000000"/>
                <w:sz w:val="20"/>
              </w:rPr>
            </w:pPr>
            <w:r w:rsidRPr="00DD7061">
              <w:rPr>
                <w:rFonts w:ascii="Verdana" w:hAnsi="Verdana" w:cs="Arial"/>
                <w:b/>
                <w:bCs/>
                <w:color w:val="000000"/>
                <w:sz w:val="20"/>
              </w:rPr>
              <w:t>UND</w:t>
            </w:r>
          </w:p>
        </w:tc>
        <w:tc>
          <w:tcPr>
            <w:tcW w:w="1355" w:type="dxa"/>
            <w:tcBorders>
              <w:left w:val="single" w:sz="4" w:space="0" w:color="000000"/>
              <w:bottom w:val="single" w:sz="4" w:space="0" w:color="000000"/>
              <w:right w:val="single" w:sz="4" w:space="0" w:color="000000"/>
            </w:tcBorders>
            <w:vAlign w:val="center"/>
          </w:tcPr>
          <w:p w14:paraId="5CBAB930" w14:textId="77777777" w:rsidR="006971DB" w:rsidRPr="007F25EF" w:rsidRDefault="006971DB" w:rsidP="00826782">
            <w:pPr>
              <w:widowControl w:val="0"/>
              <w:spacing w:after="160"/>
              <w:jc w:val="center"/>
              <w:rPr>
                <w:rFonts w:ascii="Verdana" w:hAnsi="Verdana"/>
                <w:sz w:val="20"/>
              </w:rPr>
            </w:pPr>
            <w:r w:rsidRPr="007F25EF">
              <w:rPr>
                <w:rFonts w:ascii="Verdana" w:hAnsi="Verdana"/>
                <w:sz w:val="20"/>
              </w:rPr>
              <w:t>R$7,90</w:t>
            </w:r>
          </w:p>
        </w:tc>
        <w:tc>
          <w:tcPr>
            <w:tcW w:w="1586" w:type="dxa"/>
            <w:tcBorders>
              <w:left w:val="single" w:sz="4" w:space="0" w:color="000000"/>
              <w:bottom w:val="single" w:sz="4" w:space="0" w:color="000000"/>
              <w:right w:val="single" w:sz="4" w:space="0" w:color="000000"/>
            </w:tcBorders>
            <w:vAlign w:val="center"/>
          </w:tcPr>
          <w:p w14:paraId="025F465A" w14:textId="77777777" w:rsidR="006971DB" w:rsidRPr="007F25EF" w:rsidRDefault="006971DB" w:rsidP="00826782">
            <w:pPr>
              <w:widowControl w:val="0"/>
              <w:spacing w:after="160"/>
              <w:jc w:val="center"/>
              <w:rPr>
                <w:rFonts w:ascii="Verdana" w:hAnsi="Verdana"/>
                <w:sz w:val="20"/>
              </w:rPr>
            </w:pPr>
            <w:r w:rsidRPr="007F25EF">
              <w:rPr>
                <w:rFonts w:ascii="Verdana" w:hAnsi="Verdana"/>
                <w:sz w:val="20"/>
              </w:rPr>
              <w:t>R$7.900,00</w:t>
            </w:r>
          </w:p>
        </w:tc>
      </w:tr>
      <w:tr w:rsidR="006971DB" w:rsidRPr="007F25EF" w14:paraId="43E40AFA" w14:textId="77777777" w:rsidTr="00826782">
        <w:trPr>
          <w:trHeight w:val="479"/>
          <w:jc w:val="center"/>
        </w:trPr>
        <w:tc>
          <w:tcPr>
            <w:tcW w:w="766" w:type="dxa"/>
            <w:tcBorders>
              <w:left w:val="single" w:sz="4" w:space="0" w:color="000000"/>
              <w:bottom w:val="single" w:sz="4" w:space="0" w:color="000000"/>
              <w:right w:val="single" w:sz="4" w:space="0" w:color="000000"/>
            </w:tcBorders>
            <w:vAlign w:val="center"/>
          </w:tcPr>
          <w:p w14:paraId="4152F0C4" w14:textId="77777777" w:rsidR="006971DB" w:rsidRPr="007F25EF" w:rsidRDefault="006971DB" w:rsidP="00826782">
            <w:pPr>
              <w:pStyle w:val="Contedodatabela"/>
              <w:widowControl w:val="0"/>
              <w:jc w:val="center"/>
              <w:rPr>
                <w:rFonts w:ascii="Verdana" w:hAnsi="Verdana"/>
              </w:rPr>
            </w:pPr>
            <w:r w:rsidRPr="007F25EF">
              <w:rPr>
                <w:rFonts w:ascii="Verdana" w:hAnsi="Verdana"/>
              </w:rPr>
              <w:t>09</w:t>
            </w:r>
          </w:p>
        </w:tc>
        <w:tc>
          <w:tcPr>
            <w:tcW w:w="3595" w:type="dxa"/>
            <w:tcBorders>
              <w:left w:val="single" w:sz="4" w:space="0" w:color="000000"/>
              <w:bottom w:val="single" w:sz="4" w:space="0" w:color="000000"/>
              <w:right w:val="single" w:sz="4" w:space="0" w:color="000000"/>
            </w:tcBorders>
            <w:vAlign w:val="center"/>
          </w:tcPr>
          <w:p w14:paraId="25EB6C6A" w14:textId="77777777" w:rsidR="006971DB" w:rsidRPr="007F25EF" w:rsidRDefault="006971DB" w:rsidP="00826782">
            <w:pPr>
              <w:pStyle w:val="PargrafodaLista"/>
              <w:widowControl w:val="0"/>
              <w:snapToGrid w:val="0"/>
              <w:spacing w:after="0" w:line="240" w:lineRule="auto"/>
              <w:ind w:left="0"/>
              <w:jc w:val="both"/>
              <w:rPr>
                <w:rFonts w:ascii="Verdana" w:hAnsi="Verdana" w:cs="Arial"/>
                <w:color w:val="000000"/>
                <w:sz w:val="20"/>
                <w:szCs w:val="20"/>
              </w:rPr>
            </w:pPr>
            <w:r w:rsidRPr="007F25EF">
              <w:rPr>
                <w:rFonts w:ascii="Verdana" w:hAnsi="Verdana" w:cs="Arial"/>
                <w:color w:val="000000"/>
                <w:sz w:val="20"/>
                <w:szCs w:val="20"/>
              </w:rPr>
              <w:t>Suco de frutas natural pronto – polpa de diversos sabores: uva, morango, maracujá, cupuaçu, goiaba, manga, laranja, graviola. (conforme solicitação). Fornecido em litro.</w:t>
            </w:r>
          </w:p>
        </w:tc>
        <w:tc>
          <w:tcPr>
            <w:tcW w:w="959" w:type="dxa"/>
            <w:tcBorders>
              <w:left w:val="single" w:sz="4" w:space="0" w:color="000000"/>
              <w:bottom w:val="single" w:sz="4" w:space="0" w:color="000000"/>
            </w:tcBorders>
            <w:vAlign w:val="center"/>
          </w:tcPr>
          <w:p w14:paraId="53AAF6D9" w14:textId="77777777" w:rsidR="006971DB" w:rsidRPr="00DD7061" w:rsidRDefault="006971DB" w:rsidP="00826782">
            <w:pPr>
              <w:widowControl w:val="0"/>
              <w:snapToGrid w:val="0"/>
              <w:spacing w:after="160"/>
              <w:jc w:val="center"/>
              <w:rPr>
                <w:rFonts w:ascii="Verdana" w:hAnsi="Verdana" w:cs="Arial"/>
                <w:b/>
                <w:bCs/>
                <w:i/>
                <w:color w:val="000000"/>
                <w:sz w:val="20"/>
              </w:rPr>
            </w:pPr>
            <w:r w:rsidRPr="00DD7061">
              <w:rPr>
                <w:rFonts w:ascii="Verdana" w:hAnsi="Verdana" w:cs="Arial"/>
                <w:b/>
                <w:bCs/>
                <w:i/>
                <w:color w:val="000000"/>
                <w:sz w:val="20"/>
              </w:rPr>
              <w:t>800</w:t>
            </w:r>
          </w:p>
        </w:tc>
        <w:tc>
          <w:tcPr>
            <w:tcW w:w="1020" w:type="dxa"/>
            <w:tcBorders>
              <w:left w:val="single" w:sz="4" w:space="0" w:color="000000"/>
              <w:bottom w:val="single" w:sz="4" w:space="0" w:color="000000"/>
            </w:tcBorders>
            <w:vAlign w:val="center"/>
          </w:tcPr>
          <w:p w14:paraId="60CCC297" w14:textId="77777777" w:rsidR="006971DB" w:rsidRPr="00DD7061" w:rsidRDefault="006971DB" w:rsidP="00826782">
            <w:pPr>
              <w:widowControl w:val="0"/>
              <w:snapToGrid w:val="0"/>
              <w:spacing w:after="160"/>
              <w:jc w:val="center"/>
              <w:rPr>
                <w:rFonts w:ascii="Verdana" w:hAnsi="Verdana" w:cs="Arial"/>
                <w:b/>
                <w:bCs/>
                <w:color w:val="000000"/>
                <w:sz w:val="20"/>
              </w:rPr>
            </w:pPr>
            <w:r w:rsidRPr="00DD7061">
              <w:rPr>
                <w:rFonts w:ascii="Verdana" w:hAnsi="Verdana" w:cs="Arial"/>
                <w:b/>
                <w:bCs/>
                <w:color w:val="000000"/>
                <w:sz w:val="20"/>
              </w:rPr>
              <w:t>L</w:t>
            </w:r>
          </w:p>
        </w:tc>
        <w:tc>
          <w:tcPr>
            <w:tcW w:w="1355" w:type="dxa"/>
            <w:tcBorders>
              <w:left w:val="single" w:sz="4" w:space="0" w:color="000000"/>
              <w:bottom w:val="single" w:sz="4" w:space="0" w:color="000000"/>
              <w:right w:val="single" w:sz="4" w:space="0" w:color="000000"/>
            </w:tcBorders>
            <w:vAlign w:val="center"/>
          </w:tcPr>
          <w:p w14:paraId="2A51F9F1" w14:textId="77777777" w:rsidR="006971DB" w:rsidRPr="007F25EF" w:rsidRDefault="006971DB" w:rsidP="00826782">
            <w:pPr>
              <w:widowControl w:val="0"/>
              <w:spacing w:after="160"/>
              <w:jc w:val="center"/>
              <w:rPr>
                <w:rFonts w:ascii="Verdana" w:hAnsi="Verdana"/>
                <w:sz w:val="20"/>
              </w:rPr>
            </w:pPr>
            <w:r w:rsidRPr="007F25EF">
              <w:rPr>
                <w:rFonts w:ascii="Verdana" w:hAnsi="Verdana"/>
                <w:sz w:val="20"/>
              </w:rPr>
              <w:t>R$10,42</w:t>
            </w:r>
          </w:p>
        </w:tc>
        <w:tc>
          <w:tcPr>
            <w:tcW w:w="1586" w:type="dxa"/>
            <w:tcBorders>
              <w:left w:val="single" w:sz="4" w:space="0" w:color="000000"/>
              <w:bottom w:val="single" w:sz="4" w:space="0" w:color="000000"/>
              <w:right w:val="single" w:sz="4" w:space="0" w:color="000000"/>
            </w:tcBorders>
            <w:vAlign w:val="center"/>
          </w:tcPr>
          <w:p w14:paraId="25EE5949" w14:textId="77777777" w:rsidR="006971DB" w:rsidRPr="007F25EF" w:rsidRDefault="006971DB" w:rsidP="00826782">
            <w:pPr>
              <w:widowControl w:val="0"/>
              <w:spacing w:after="160"/>
              <w:jc w:val="center"/>
              <w:rPr>
                <w:rFonts w:ascii="Verdana" w:hAnsi="Verdana"/>
                <w:sz w:val="20"/>
              </w:rPr>
            </w:pPr>
            <w:r w:rsidRPr="007F25EF">
              <w:rPr>
                <w:rFonts w:ascii="Verdana" w:hAnsi="Verdana"/>
                <w:sz w:val="20"/>
              </w:rPr>
              <w:t>R$8.336,00</w:t>
            </w:r>
          </w:p>
        </w:tc>
      </w:tr>
      <w:tr w:rsidR="006971DB" w:rsidRPr="007F25EF" w14:paraId="7AAC68F1" w14:textId="77777777" w:rsidTr="00826782">
        <w:trPr>
          <w:trHeight w:val="479"/>
          <w:jc w:val="center"/>
        </w:trPr>
        <w:tc>
          <w:tcPr>
            <w:tcW w:w="766" w:type="dxa"/>
            <w:tcBorders>
              <w:left w:val="single" w:sz="4" w:space="0" w:color="000000"/>
              <w:bottom w:val="single" w:sz="4" w:space="0" w:color="000000"/>
              <w:right w:val="single" w:sz="4" w:space="0" w:color="000000"/>
            </w:tcBorders>
            <w:vAlign w:val="center"/>
          </w:tcPr>
          <w:p w14:paraId="1E860146" w14:textId="77777777" w:rsidR="006971DB" w:rsidRPr="007F25EF" w:rsidRDefault="006971DB" w:rsidP="00826782">
            <w:pPr>
              <w:pStyle w:val="Contedodatabela"/>
              <w:widowControl w:val="0"/>
              <w:jc w:val="center"/>
              <w:rPr>
                <w:rFonts w:ascii="Verdana" w:hAnsi="Verdana"/>
              </w:rPr>
            </w:pPr>
            <w:r w:rsidRPr="007F25EF">
              <w:rPr>
                <w:rFonts w:ascii="Verdana" w:hAnsi="Verdana"/>
              </w:rPr>
              <w:t>10</w:t>
            </w:r>
          </w:p>
        </w:tc>
        <w:tc>
          <w:tcPr>
            <w:tcW w:w="3595" w:type="dxa"/>
            <w:tcBorders>
              <w:left w:val="single" w:sz="4" w:space="0" w:color="000000"/>
              <w:bottom w:val="single" w:sz="4" w:space="0" w:color="000000"/>
              <w:right w:val="single" w:sz="4" w:space="0" w:color="000000"/>
            </w:tcBorders>
            <w:vAlign w:val="center"/>
          </w:tcPr>
          <w:p w14:paraId="15EB95DA" w14:textId="77777777" w:rsidR="006971DB" w:rsidRPr="007F25EF" w:rsidRDefault="006971DB" w:rsidP="00826782">
            <w:pPr>
              <w:pStyle w:val="PargrafodaLista"/>
              <w:widowControl w:val="0"/>
              <w:snapToGrid w:val="0"/>
              <w:spacing w:after="0" w:line="240" w:lineRule="auto"/>
              <w:ind w:left="0"/>
              <w:jc w:val="both"/>
              <w:rPr>
                <w:rFonts w:ascii="Verdana" w:hAnsi="Verdana"/>
                <w:sz w:val="20"/>
                <w:szCs w:val="20"/>
              </w:rPr>
            </w:pPr>
            <w:r w:rsidRPr="007F25EF">
              <w:rPr>
                <w:rFonts w:ascii="Verdana" w:hAnsi="Verdana" w:cs="Arial"/>
                <w:color w:val="000000"/>
                <w:sz w:val="20"/>
                <w:szCs w:val="20"/>
              </w:rPr>
              <w:t>achocolatado em pó. composto:</w:t>
            </w:r>
            <w:r>
              <w:rPr>
                <w:rFonts w:ascii="Verdana" w:hAnsi="Verdana" w:cs="Arial"/>
                <w:color w:val="000000"/>
                <w:sz w:val="20"/>
                <w:szCs w:val="20"/>
              </w:rPr>
              <w:t xml:space="preserve"> </w:t>
            </w:r>
            <w:r w:rsidRPr="007F25EF">
              <w:rPr>
                <w:rFonts w:ascii="Verdana" w:hAnsi="Verdana" w:cs="Amazon Ember;Arial"/>
                <w:color w:val="0F1111"/>
                <w:sz w:val="20"/>
                <w:szCs w:val="20"/>
              </w:rPr>
              <w:t>açúcar, cacau em pó, minerais (cálcio</w:t>
            </w:r>
            <w:r>
              <w:rPr>
                <w:rFonts w:ascii="Verdana" w:hAnsi="Verdana" w:cs="Amazon Ember;Arial"/>
                <w:color w:val="0F1111"/>
                <w:sz w:val="20"/>
                <w:szCs w:val="20"/>
              </w:rPr>
              <w:t xml:space="preserve"> </w:t>
            </w:r>
            <w:r w:rsidRPr="007F25EF">
              <w:rPr>
                <w:rFonts w:ascii="Verdana" w:hAnsi="Verdana" w:cs="Amazon Ember;Arial"/>
                <w:color w:val="0F1111"/>
                <w:sz w:val="20"/>
                <w:szCs w:val="20"/>
              </w:rPr>
              <w:t>[carbonato de cálcio], ferro [pirofosfato férrico]), maltodextrina, vitaminas (vitaminas c [ácido l-ascórbico], niacina [nicotinamida], vitamina b2 [</w:t>
            </w:r>
            <w:proofErr w:type="spellStart"/>
            <w:r w:rsidRPr="007F25EF">
              <w:rPr>
                <w:rFonts w:ascii="Verdana" w:hAnsi="Verdana" w:cs="Amazon Ember;Arial"/>
                <w:color w:val="0F1111"/>
                <w:sz w:val="20"/>
                <w:szCs w:val="20"/>
              </w:rPr>
              <w:t>ribloflavina</w:t>
            </w:r>
            <w:proofErr w:type="spellEnd"/>
            <w:r w:rsidRPr="007F25EF">
              <w:rPr>
                <w:rFonts w:ascii="Verdana" w:hAnsi="Verdana" w:cs="Amazon Ember;Arial"/>
                <w:color w:val="0F1111"/>
                <w:sz w:val="20"/>
                <w:szCs w:val="20"/>
              </w:rPr>
              <w:t xml:space="preserve">], vitamina a [acetato de </w:t>
            </w:r>
            <w:proofErr w:type="spellStart"/>
            <w:r w:rsidRPr="007F25EF">
              <w:rPr>
                <w:rFonts w:ascii="Verdana" w:hAnsi="Verdana" w:cs="Amazon Ember;Arial"/>
                <w:color w:val="0F1111"/>
                <w:sz w:val="20"/>
                <w:szCs w:val="20"/>
              </w:rPr>
              <w:t>retinila</w:t>
            </w:r>
            <w:proofErr w:type="spellEnd"/>
            <w:r w:rsidRPr="007F25EF">
              <w:rPr>
                <w:rFonts w:ascii="Verdana" w:hAnsi="Verdana" w:cs="Amazon Ember;Arial"/>
                <w:color w:val="0F1111"/>
                <w:sz w:val="20"/>
                <w:szCs w:val="20"/>
              </w:rPr>
              <w:t>], vitamina b6 [cloridrato de piridoxina], vitamina d [</w:t>
            </w:r>
            <w:proofErr w:type="spellStart"/>
            <w:r w:rsidRPr="007F25EF">
              <w:rPr>
                <w:rFonts w:ascii="Verdana" w:hAnsi="Verdana" w:cs="Amazon Ember;Arial"/>
                <w:color w:val="0F1111"/>
                <w:sz w:val="20"/>
                <w:szCs w:val="20"/>
              </w:rPr>
              <w:t>colecalciferol</w:t>
            </w:r>
            <w:proofErr w:type="spellEnd"/>
            <w:r w:rsidRPr="007F25EF">
              <w:rPr>
                <w:rFonts w:ascii="Verdana" w:hAnsi="Verdana" w:cs="Amazon Ember;Arial"/>
                <w:color w:val="0F1111"/>
                <w:sz w:val="20"/>
                <w:szCs w:val="20"/>
              </w:rPr>
              <w:t>], vitamina b12 [cianocobalamina]), emulsificante lecitina de soja e aromatizante</w:t>
            </w:r>
            <w:r w:rsidRPr="007F25EF">
              <w:rPr>
                <w:rFonts w:ascii="Verdana" w:hAnsi="Verdana" w:cs="Arial"/>
                <w:color w:val="000000"/>
                <w:sz w:val="20"/>
                <w:szCs w:val="20"/>
              </w:rPr>
              <w:t xml:space="preserve">. fornecido em pacote com no </w:t>
            </w:r>
            <w:proofErr w:type="spellStart"/>
            <w:r w:rsidRPr="007F25EF">
              <w:rPr>
                <w:rFonts w:ascii="Verdana" w:hAnsi="Verdana" w:cs="Arial"/>
                <w:color w:val="000000"/>
                <w:sz w:val="20"/>
                <w:szCs w:val="20"/>
              </w:rPr>
              <w:t>minimo</w:t>
            </w:r>
            <w:proofErr w:type="spellEnd"/>
            <w:r w:rsidRPr="007F25EF">
              <w:rPr>
                <w:rFonts w:ascii="Verdana" w:hAnsi="Verdana" w:cs="Arial"/>
                <w:color w:val="000000"/>
                <w:sz w:val="20"/>
                <w:szCs w:val="20"/>
              </w:rPr>
              <w:t xml:space="preserve"> 600gr</w:t>
            </w:r>
          </w:p>
        </w:tc>
        <w:tc>
          <w:tcPr>
            <w:tcW w:w="959" w:type="dxa"/>
            <w:tcBorders>
              <w:left w:val="single" w:sz="4" w:space="0" w:color="000000"/>
              <w:bottom w:val="single" w:sz="4" w:space="0" w:color="000000"/>
            </w:tcBorders>
            <w:vAlign w:val="center"/>
          </w:tcPr>
          <w:p w14:paraId="09E08140" w14:textId="77777777" w:rsidR="006971DB" w:rsidRPr="00DD7061" w:rsidRDefault="006971DB" w:rsidP="00826782">
            <w:pPr>
              <w:widowControl w:val="0"/>
              <w:snapToGrid w:val="0"/>
              <w:spacing w:after="160"/>
              <w:jc w:val="center"/>
              <w:rPr>
                <w:rFonts w:ascii="Verdana" w:hAnsi="Verdana" w:cs="Arial"/>
                <w:b/>
                <w:bCs/>
                <w:i/>
                <w:color w:val="000000"/>
                <w:sz w:val="20"/>
              </w:rPr>
            </w:pPr>
            <w:r w:rsidRPr="00DD7061">
              <w:rPr>
                <w:rFonts w:ascii="Verdana" w:hAnsi="Verdana" w:cs="Arial"/>
                <w:b/>
                <w:bCs/>
                <w:i/>
                <w:color w:val="000000"/>
                <w:sz w:val="20"/>
              </w:rPr>
              <w:t>100</w:t>
            </w:r>
          </w:p>
        </w:tc>
        <w:tc>
          <w:tcPr>
            <w:tcW w:w="1020" w:type="dxa"/>
            <w:tcBorders>
              <w:left w:val="single" w:sz="4" w:space="0" w:color="000000"/>
              <w:bottom w:val="single" w:sz="4" w:space="0" w:color="000000"/>
            </w:tcBorders>
            <w:vAlign w:val="center"/>
          </w:tcPr>
          <w:p w14:paraId="04CB1872" w14:textId="77777777" w:rsidR="006971DB" w:rsidRPr="00DD7061" w:rsidRDefault="006971DB" w:rsidP="00826782">
            <w:pPr>
              <w:widowControl w:val="0"/>
              <w:snapToGrid w:val="0"/>
              <w:spacing w:after="160"/>
              <w:jc w:val="center"/>
              <w:rPr>
                <w:rFonts w:ascii="Verdana" w:hAnsi="Verdana" w:cs="Arial"/>
                <w:b/>
                <w:bCs/>
                <w:color w:val="000000"/>
                <w:sz w:val="20"/>
              </w:rPr>
            </w:pPr>
            <w:r w:rsidRPr="00DD7061">
              <w:rPr>
                <w:rFonts w:ascii="Verdana" w:hAnsi="Verdana" w:cs="Arial"/>
                <w:b/>
                <w:bCs/>
                <w:color w:val="000000"/>
                <w:sz w:val="20"/>
              </w:rPr>
              <w:t>PCT</w:t>
            </w:r>
          </w:p>
        </w:tc>
        <w:tc>
          <w:tcPr>
            <w:tcW w:w="1355" w:type="dxa"/>
            <w:tcBorders>
              <w:left w:val="single" w:sz="4" w:space="0" w:color="000000"/>
              <w:bottom w:val="single" w:sz="4" w:space="0" w:color="000000"/>
              <w:right w:val="single" w:sz="4" w:space="0" w:color="000000"/>
            </w:tcBorders>
            <w:vAlign w:val="center"/>
          </w:tcPr>
          <w:p w14:paraId="7E75769F" w14:textId="77777777" w:rsidR="006971DB" w:rsidRPr="007F25EF" w:rsidRDefault="006971DB" w:rsidP="00826782">
            <w:pPr>
              <w:widowControl w:val="0"/>
              <w:spacing w:after="160"/>
              <w:jc w:val="center"/>
              <w:rPr>
                <w:rFonts w:ascii="Verdana" w:hAnsi="Verdana"/>
                <w:sz w:val="20"/>
              </w:rPr>
            </w:pPr>
            <w:r w:rsidRPr="007F25EF">
              <w:rPr>
                <w:rFonts w:ascii="Verdana" w:hAnsi="Verdana"/>
                <w:sz w:val="20"/>
              </w:rPr>
              <w:t>R$9,98</w:t>
            </w:r>
          </w:p>
        </w:tc>
        <w:tc>
          <w:tcPr>
            <w:tcW w:w="1586" w:type="dxa"/>
            <w:tcBorders>
              <w:left w:val="single" w:sz="4" w:space="0" w:color="000000"/>
              <w:bottom w:val="single" w:sz="4" w:space="0" w:color="000000"/>
              <w:right w:val="single" w:sz="4" w:space="0" w:color="000000"/>
            </w:tcBorders>
            <w:vAlign w:val="center"/>
          </w:tcPr>
          <w:p w14:paraId="7B54AE37" w14:textId="77777777" w:rsidR="006971DB" w:rsidRPr="007F25EF" w:rsidRDefault="006971DB" w:rsidP="00826782">
            <w:pPr>
              <w:widowControl w:val="0"/>
              <w:spacing w:after="160"/>
              <w:jc w:val="center"/>
              <w:rPr>
                <w:rFonts w:ascii="Verdana" w:hAnsi="Verdana"/>
                <w:sz w:val="20"/>
              </w:rPr>
            </w:pPr>
            <w:r w:rsidRPr="007F25EF">
              <w:rPr>
                <w:rFonts w:ascii="Verdana" w:hAnsi="Verdana"/>
                <w:sz w:val="20"/>
              </w:rPr>
              <w:t>R$998,00</w:t>
            </w:r>
          </w:p>
        </w:tc>
      </w:tr>
      <w:tr w:rsidR="006971DB" w:rsidRPr="007F25EF" w14:paraId="75D44D1F" w14:textId="77777777" w:rsidTr="00826782">
        <w:trPr>
          <w:trHeight w:val="206"/>
          <w:jc w:val="center"/>
        </w:trPr>
        <w:tc>
          <w:tcPr>
            <w:tcW w:w="9281" w:type="dxa"/>
            <w:gridSpan w:val="6"/>
            <w:tcBorders>
              <w:left w:val="single" w:sz="4" w:space="0" w:color="000000"/>
              <w:bottom w:val="single" w:sz="4" w:space="0" w:color="000000"/>
              <w:right w:val="single" w:sz="4" w:space="0" w:color="000000"/>
            </w:tcBorders>
            <w:vAlign w:val="center"/>
          </w:tcPr>
          <w:p w14:paraId="4342D438" w14:textId="6053ACFD" w:rsidR="006971DB" w:rsidRPr="00DD7061" w:rsidRDefault="006971DB" w:rsidP="00826782">
            <w:pPr>
              <w:widowControl w:val="0"/>
              <w:spacing w:after="160"/>
              <w:jc w:val="right"/>
              <w:rPr>
                <w:rFonts w:ascii="Verdana" w:hAnsi="Verdana"/>
                <w:b/>
                <w:bCs/>
                <w:sz w:val="20"/>
              </w:rPr>
            </w:pPr>
            <w:r w:rsidRPr="00DD7061">
              <w:rPr>
                <w:rFonts w:ascii="Verdana" w:hAnsi="Verdana"/>
                <w:b/>
                <w:bCs/>
                <w:sz w:val="20"/>
              </w:rPr>
              <w:t>VALOR TOTAL:</w:t>
            </w:r>
            <w:r>
              <w:rPr>
                <w:rFonts w:ascii="Verdana" w:hAnsi="Verdana"/>
                <w:b/>
                <w:bCs/>
                <w:sz w:val="20"/>
              </w:rPr>
              <w:t xml:space="preserve"> </w:t>
            </w:r>
            <w:r w:rsidRPr="00DD7061">
              <w:rPr>
                <w:rFonts w:ascii="Verdana" w:hAnsi="Verdana"/>
                <w:b/>
                <w:bCs/>
                <w:sz w:val="20"/>
              </w:rPr>
              <w:t xml:space="preserve">R$ </w:t>
            </w:r>
            <w:r w:rsidRPr="00274E19">
              <w:rPr>
                <w:rFonts w:ascii="Verdana" w:hAnsi="Verdana"/>
                <w:b/>
                <w:bCs/>
                <w:sz w:val="20"/>
              </w:rPr>
              <w:t>54.728</w:t>
            </w:r>
            <w:r>
              <w:rPr>
                <w:rFonts w:ascii="Verdana" w:hAnsi="Verdana"/>
                <w:b/>
                <w:bCs/>
                <w:sz w:val="20"/>
              </w:rPr>
              <w:t>,</w:t>
            </w:r>
            <w:r w:rsidRPr="00DD7061">
              <w:rPr>
                <w:rFonts w:ascii="Verdana" w:hAnsi="Verdana"/>
                <w:b/>
                <w:bCs/>
                <w:sz w:val="20"/>
              </w:rPr>
              <w:t>00</w:t>
            </w:r>
          </w:p>
        </w:tc>
      </w:tr>
      <w:bookmarkEnd w:id="2"/>
    </w:tbl>
    <w:p w14:paraId="03F9D6FF" w14:textId="77777777" w:rsidR="00F46CED" w:rsidRPr="00453461" w:rsidRDefault="00F46CED">
      <w:pPr>
        <w:pStyle w:val="Aviso-ClusulaPrincipal"/>
        <w:keepNext w:val="0"/>
        <w:keepLines w:val="0"/>
        <w:widowControl w:val="0"/>
        <w:spacing w:before="0" w:after="0" w:line="240" w:lineRule="auto"/>
        <w:rPr>
          <w:rFonts w:ascii="Verdana" w:hAnsi="Verdana"/>
          <w:b w:val="0"/>
          <w:color w:val="auto"/>
          <w:sz w:val="20"/>
          <w:szCs w:val="20"/>
        </w:rPr>
      </w:pPr>
    </w:p>
    <w:p w14:paraId="22B9B4ED" w14:textId="77777777" w:rsidR="00F46CED" w:rsidRPr="00453461" w:rsidRDefault="00000000">
      <w:pPr>
        <w:spacing w:after="0" w:line="240" w:lineRule="auto"/>
      </w:pPr>
      <w:r w:rsidRPr="00453461">
        <w:rPr>
          <w:rFonts w:ascii="Verdana" w:hAnsi="Verdana" w:cs="Arial"/>
          <w:b/>
          <w:sz w:val="20"/>
          <w:szCs w:val="20"/>
        </w:rPr>
        <w:t>Valor global da proposta: ____________________</w:t>
      </w:r>
      <w:proofErr w:type="gramStart"/>
      <w:r w:rsidRPr="00453461">
        <w:rPr>
          <w:rFonts w:ascii="Verdana" w:hAnsi="Verdana" w:cs="Arial"/>
          <w:b/>
          <w:sz w:val="20"/>
          <w:szCs w:val="20"/>
        </w:rPr>
        <w:t xml:space="preserve">_(  </w:t>
      </w:r>
      <w:proofErr w:type="gramEnd"/>
      <w:r w:rsidRPr="00453461">
        <w:rPr>
          <w:rFonts w:ascii="Verdana" w:hAnsi="Verdana" w:cs="Arial"/>
          <w:b/>
          <w:sz w:val="20"/>
          <w:szCs w:val="20"/>
        </w:rPr>
        <w:t xml:space="preserve">                               ).</w:t>
      </w:r>
    </w:p>
    <w:p w14:paraId="495EBC18" w14:textId="77777777" w:rsidR="00F46CED" w:rsidRPr="00453461" w:rsidRDefault="00F46CED">
      <w:pPr>
        <w:pStyle w:val="Textbody"/>
        <w:spacing w:after="0" w:line="240" w:lineRule="auto"/>
        <w:jc w:val="both"/>
        <w:rPr>
          <w:rFonts w:ascii="Verdana" w:hAnsi="Verdana"/>
          <w:sz w:val="20"/>
          <w:szCs w:val="20"/>
        </w:rPr>
      </w:pPr>
    </w:p>
    <w:p w14:paraId="5262AFF2" w14:textId="77777777" w:rsidR="00F46CED" w:rsidRPr="00453461" w:rsidRDefault="00000000">
      <w:pPr>
        <w:pStyle w:val="Textbody"/>
        <w:spacing w:after="0" w:line="276" w:lineRule="auto"/>
        <w:jc w:val="both"/>
      </w:pPr>
      <w:r w:rsidRPr="00453461">
        <w:rPr>
          <w:rFonts w:ascii="Verdana" w:hAnsi="Verdana"/>
          <w:sz w:val="20"/>
          <w:szCs w:val="20"/>
        </w:rPr>
        <w:t>O prazo de validade da proposta de preços é de 60 (sessenta) dias corridos, contados da data de apresentação da proposta no sistema.</w:t>
      </w:r>
    </w:p>
    <w:p w14:paraId="2F04BED7" w14:textId="77777777" w:rsidR="00F46CED" w:rsidRPr="00453461" w:rsidRDefault="00000000">
      <w:pPr>
        <w:pStyle w:val="Textbody"/>
        <w:spacing w:after="0" w:line="276" w:lineRule="auto"/>
        <w:jc w:val="both"/>
      </w:pPr>
      <w:r w:rsidRPr="00453461">
        <w:rPr>
          <w:rFonts w:ascii="Verdana" w:hAnsi="Verdana"/>
          <w:sz w:val="20"/>
          <w:szCs w:val="20"/>
        </w:rPr>
        <w:t>O prazo de entrega e demais exigências, será de acordo com o estipulado no Anexo II – Termo de Referência.</w:t>
      </w:r>
    </w:p>
    <w:p w14:paraId="641A1578" w14:textId="77777777" w:rsidR="00F46CED" w:rsidRPr="00453461" w:rsidRDefault="00000000">
      <w:pPr>
        <w:pStyle w:val="Textbody"/>
        <w:spacing w:after="0" w:line="276" w:lineRule="auto"/>
        <w:jc w:val="both"/>
      </w:pPr>
      <w:r w:rsidRPr="00453461">
        <w:rPr>
          <w:rFonts w:ascii="Verdana" w:hAnsi="Verdana"/>
          <w:sz w:val="20"/>
          <w:szCs w:val="20"/>
        </w:rPr>
        <w:lastRenderedPageBreak/>
        <w:t>Declaramos que estamos de pleno acordo com todas as condições estabelecidas no Edital do Pregão Eletrônico e seus Anexos, bem como aceitamos todas as obrigações e responsabilidades especificadas no Termo de Referência.</w:t>
      </w:r>
    </w:p>
    <w:p w14:paraId="57B694DA" w14:textId="77777777" w:rsidR="00F46CED" w:rsidRPr="00453461" w:rsidRDefault="00000000">
      <w:pPr>
        <w:pStyle w:val="Textbody"/>
        <w:spacing w:after="240" w:line="276" w:lineRule="auto"/>
        <w:jc w:val="both"/>
      </w:pPr>
      <w:r w:rsidRPr="00453461">
        <w:rPr>
          <w:rFonts w:ascii="Verdana" w:hAnsi="Verdana"/>
          <w:sz w:val="20"/>
          <w:szCs w:val="20"/>
        </w:rPr>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12795D7E" w14:textId="77777777" w:rsidR="00F46CED" w:rsidRPr="00453461" w:rsidRDefault="00000000">
      <w:pPr>
        <w:pStyle w:val="Textbody"/>
        <w:spacing w:after="240" w:line="276" w:lineRule="auto"/>
        <w:jc w:val="both"/>
      </w:pPr>
      <w:r w:rsidRPr="00453461">
        <w:rPr>
          <w:rFonts w:ascii="Verdana" w:hAnsi="Verdana"/>
          <w:sz w:val="20"/>
          <w:szCs w:val="20"/>
        </w:rPr>
        <w:t>Diante disso, após cumpridas nossas obrigações, e para fins de posterior pagamento, fornecemos os seguintes dados:</w:t>
      </w:r>
    </w:p>
    <w:p w14:paraId="55046CA2" w14:textId="77777777" w:rsidR="00F46CED" w:rsidRPr="00453461" w:rsidRDefault="00000000">
      <w:pPr>
        <w:pStyle w:val="Textbody"/>
        <w:tabs>
          <w:tab w:val="left" w:pos="644"/>
        </w:tabs>
        <w:spacing w:after="0" w:line="276" w:lineRule="auto"/>
        <w:ind w:left="567"/>
      </w:pPr>
      <w:r w:rsidRPr="00453461">
        <w:rPr>
          <w:rFonts w:ascii="Verdana" w:hAnsi="Verdana"/>
          <w:sz w:val="20"/>
          <w:szCs w:val="20"/>
        </w:rPr>
        <w:t>Dados da Empresa:</w:t>
      </w:r>
    </w:p>
    <w:p w14:paraId="25C87618" w14:textId="77777777" w:rsidR="00F46CED" w:rsidRPr="00453461" w:rsidRDefault="00000000">
      <w:pPr>
        <w:pStyle w:val="Textbody"/>
        <w:spacing w:after="0" w:line="276" w:lineRule="auto"/>
        <w:ind w:left="567"/>
      </w:pPr>
      <w:r w:rsidRPr="00453461">
        <w:rPr>
          <w:rFonts w:ascii="Verdana" w:hAnsi="Verdana"/>
          <w:sz w:val="20"/>
          <w:szCs w:val="20"/>
        </w:rPr>
        <w:t>Razão Social:</w:t>
      </w:r>
    </w:p>
    <w:p w14:paraId="16673822" w14:textId="77777777" w:rsidR="00F46CED" w:rsidRPr="00453461" w:rsidRDefault="00000000">
      <w:pPr>
        <w:pStyle w:val="Textbody"/>
        <w:spacing w:after="0" w:line="276" w:lineRule="auto"/>
        <w:ind w:left="567"/>
      </w:pPr>
      <w:r w:rsidRPr="00453461">
        <w:rPr>
          <w:rFonts w:ascii="Verdana" w:hAnsi="Verdana"/>
          <w:sz w:val="20"/>
          <w:szCs w:val="20"/>
        </w:rPr>
        <w:t>CNPJ/MF:</w:t>
      </w:r>
    </w:p>
    <w:p w14:paraId="10E139C9" w14:textId="77777777" w:rsidR="00F46CED" w:rsidRPr="00453461" w:rsidRDefault="00000000">
      <w:pPr>
        <w:pStyle w:val="Textbody"/>
        <w:spacing w:after="0" w:line="276" w:lineRule="auto"/>
        <w:ind w:left="567"/>
      </w:pPr>
      <w:r w:rsidRPr="00453461">
        <w:rPr>
          <w:rFonts w:ascii="Verdana" w:hAnsi="Verdana"/>
          <w:sz w:val="20"/>
          <w:szCs w:val="20"/>
        </w:rPr>
        <w:t>Endereço:</w:t>
      </w:r>
    </w:p>
    <w:p w14:paraId="2B7287CC" w14:textId="77777777" w:rsidR="00F46CED" w:rsidRPr="00453461" w:rsidRDefault="00000000">
      <w:pPr>
        <w:pStyle w:val="Textbody"/>
        <w:spacing w:after="0" w:line="276" w:lineRule="auto"/>
        <w:ind w:left="567"/>
      </w:pPr>
      <w:r w:rsidRPr="00453461">
        <w:rPr>
          <w:rFonts w:ascii="Verdana" w:hAnsi="Verdana"/>
          <w:sz w:val="20"/>
          <w:szCs w:val="20"/>
        </w:rPr>
        <w:t>Cidade/UF:</w:t>
      </w:r>
    </w:p>
    <w:p w14:paraId="63D0644A" w14:textId="77777777" w:rsidR="00F46CED" w:rsidRPr="00453461" w:rsidRDefault="00000000">
      <w:pPr>
        <w:pStyle w:val="Textbody"/>
        <w:spacing w:after="0" w:line="276" w:lineRule="auto"/>
        <w:ind w:left="567"/>
      </w:pPr>
      <w:r w:rsidRPr="00453461">
        <w:rPr>
          <w:rFonts w:ascii="Verdana" w:hAnsi="Verdana"/>
          <w:sz w:val="20"/>
          <w:szCs w:val="20"/>
        </w:rPr>
        <w:t>CEP:</w:t>
      </w:r>
    </w:p>
    <w:p w14:paraId="4CA45A27" w14:textId="77777777" w:rsidR="00F46CED" w:rsidRPr="00453461" w:rsidRDefault="00000000">
      <w:pPr>
        <w:pStyle w:val="Textbody"/>
        <w:spacing w:after="0" w:line="276" w:lineRule="auto"/>
        <w:ind w:left="567"/>
      </w:pPr>
      <w:r w:rsidRPr="00453461">
        <w:rPr>
          <w:rFonts w:ascii="Verdana" w:hAnsi="Verdana"/>
          <w:sz w:val="20"/>
          <w:szCs w:val="20"/>
        </w:rPr>
        <w:t>Tel./Fax:</w:t>
      </w:r>
    </w:p>
    <w:p w14:paraId="582359E4" w14:textId="77777777" w:rsidR="00F46CED" w:rsidRPr="00453461" w:rsidRDefault="00000000">
      <w:pPr>
        <w:pStyle w:val="Textbody"/>
        <w:spacing w:after="0" w:line="276" w:lineRule="auto"/>
        <w:ind w:left="567"/>
        <w:jc w:val="both"/>
      </w:pPr>
      <w:r w:rsidRPr="00453461">
        <w:rPr>
          <w:rFonts w:ascii="Verdana" w:hAnsi="Verdana"/>
          <w:sz w:val="20"/>
          <w:szCs w:val="20"/>
        </w:rPr>
        <w:t xml:space="preserve">E-mail: </w:t>
      </w:r>
      <w:r w:rsidRPr="00453461">
        <w:rPr>
          <w:rFonts w:ascii="Verdana" w:hAnsi="Verdana"/>
          <w:b/>
          <w:bCs/>
          <w:i/>
          <w:iCs/>
          <w:sz w:val="20"/>
          <w:szCs w:val="20"/>
          <w:shd w:val="clear" w:color="auto" w:fill="FFFF00"/>
        </w:rPr>
        <w:t>e-mail para recebimento da Ordem de Fornecimento:</w:t>
      </w:r>
      <w:r w:rsidRPr="00453461">
        <w:rPr>
          <w:rFonts w:ascii="Verdana" w:hAnsi="Verdana"/>
          <w:sz w:val="20"/>
          <w:szCs w:val="20"/>
          <w:shd w:val="clear" w:color="auto" w:fill="FFFF00"/>
        </w:rPr>
        <w:t xml:space="preserve"> (importante, pois é através dele que será enviado a ordem de fornecimento quando da contratação do objeto).</w:t>
      </w:r>
    </w:p>
    <w:p w14:paraId="5F3C63DB" w14:textId="77777777" w:rsidR="00F46CED" w:rsidRPr="00453461" w:rsidRDefault="00000000">
      <w:pPr>
        <w:pStyle w:val="Textbody"/>
        <w:spacing w:after="0" w:line="276" w:lineRule="auto"/>
        <w:ind w:left="567"/>
      </w:pPr>
      <w:r w:rsidRPr="00453461">
        <w:rPr>
          <w:rFonts w:ascii="Verdana" w:hAnsi="Verdana"/>
          <w:sz w:val="20"/>
          <w:szCs w:val="20"/>
        </w:rPr>
        <w:t>Banco:</w:t>
      </w:r>
    </w:p>
    <w:p w14:paraId="2ACFB535" w14:textId="77777777" w:rsidR="00F46CED" w:rsidRPr="00453461" w:rsidRDefault="00000000">
      <w:pPr>
        <w:pStyle w:val="Textbody"/>
        <w:spacing w:after="0" w:line="276" w:lineRule="auto"/>
        <w:ind w:left="567"/>
      </w:pPr>
      <w:r w:rsidRPr="00453461">
        <w:rPr>
          <w:rFonts w:ascii="Verdana" w:hAnsi="Verdana"/>
          <w:sz w:val="20"/>
          <w:szCs w:val="20"/>
        </w:rPr>
        <w:t>Agência:</w:t>
      </w:r>
    </w:p>
    <w:p w14:paraId="7D677443" w14:textId="77777777" w:rsidR="00F46CED" w:rsidRPr="00453461" w:rsidRDefault="00000000">
      <w:pPr>
        <w:pStyle w:val="Textbody"/>
        <w:spacing w:after="0" w:line="276" w:lineRule="auto"/>
        <w:ind w:left="567"/>
      </w:pPr>
      <w:r w:rsidRPr="00453461">
        <w:rPr>
          <w:rFonts w:ascii="Verdana" w:hAnsi="Verdana"/>
          <w:sz w:val="20"/>
          <w:szCs w:val="20"/>
        </w:rPr>
        <w:t>Conta:</w:t>
      </w:r>
    </w:p>
    <w:p w14:paraId="04E42F85" w14:textId="77777777" w:rsidR="00F46CED" w:rsidRPr="00453461" w:rsidRDefault="00000000">
      <w:pPr>
        <w:pStyle w:val="Textbody"/>
        <w:spacing w:after="240" w:line="276" w:lineRule="auto"/>
        <w:ind w:left="644"/>
        <w:jc w:val="right"/>
      </w:pPr>
      <w:r w:rsidRPr="00453461">
        <w:rPr>
          <w:rFonts w:ascii="Verdana" w:hAnsi="Verdana"/>
          <w:sz w:val="20"/>
          <w:szCs w:val="20"/>
        </w:rPr>
        <w:t xml:space="preserve">___________, ____ de ____________ </w:t>
      </w:r>
      <w:proofErr w:type="spellStart"/>
      <w:r w:rsidRPr="00453461">
        <w:rPr>
          <w:rFonts w:ascii="Verdana" w:hAnsi="Verdana"/>
          <w:sz w:val="20"/>
          <w:szCs w:val="20"/>
        </w:rPr>
        <w:t>de</w:t>
      </w:r>
      <w:proofErr w:type="spellEnd"/>
      <w:r w:rsidRPr="00453461">
        <w:rPr>
          <w:rFonts w:ascii="Verdana" w:hAnsi="Verdana"/>
          <w:sz w:val="20"/>
          <w:szCs w:val="20"/>
        </w:rPr>
        <w:t xml:space="preserve"> ____.</w:t>
      </w:r>
    </w:p>
    <w:p w14:paraId="40FFBA7D" w14:textId="77777777" w:rsidR="00F46CED" w:rsidRPr="00453461" w:rsidRDefault="00F46CED">
      <w:pPr>
        <w:pStyle w:val="Textbody"/>
        <w:spacing w:after="240" w:line="276" w:lineRule="auto"/>
        <w:jc w:val="center"/>
        <w:rPr>
          <w:rFonts w:ascii="Verdana" w:hAnsi="Verdana"/>
          <w:sz w:val="20"/>
          <w:szCs w:val="20"/>
        </w:rPr>
      </w:pPr>
    </w:p>
    <w:p w14:paraId="2DA21797" w14:textId="77777777" w:rsidR="00F46CED" w:rsidRPr="00453461" w:rsidRDefault="00000000">
      <w:pPr>
        <w:pStyle w:val="Textbody"/>
        <w:spacing w:after="240" w:line="276" w:lineRule="auto"/>
        <w:jc w:val="center"/>
      </w:pPr>
      <w:r w:rsidRPr="00453461">
        <w:rPr>
          <w:rFonts w:ascii="Verdana" w:hAnsi="Verdana"/>
          <w:sz w:val="20"/>
          <w:szCs w:val="20"/>
        </w:rPr>
        <w:t>Assinatura do Fornecedor/Carimbo</w:t>
      </w:r>
    </w:p>
    <w:sectPr w:rsidR="00F46CED" w:rsidRPr="00453461">
      <w:headerReference w:type="even" r:id="rId7"/>
      <w:headerReference w:type="default" r:id="rId8"/>
      <w:footerReference w:type="default" r:id="rId9"/>
      <w:headerReference w:type="first" r:id="rId10"/>
      <w:pgSz w:w="11906" w:h="16838"/>
      <w:pgMar w:top="1985" w:right="1274" w:bottom="1418" w:left="1275" w:header="850" w:footer="4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AAEDF" w14:textId="77777777" w:rsidR="003461E7" w:rsidRDefault="003461E7">
      <w:pPr>
        <w:spacing w:after="0" w:line="240" w:lineRule="auto"/>
      </w:pPr>
      <w:r>
        <w:separator/>
      </w:r>
    </w:p>
  </w:endnote>
  <w:endnote w:type="continuationSeparator" w:id="0">
    <w:p w14:paraId="4BF791A8" w14:textId="77777777" w:rsidR="003461E7" w:rsidRDefault="003461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altName w:val="Lucida Sans"/>
    <w:charset w:val="00"/>
    <w:family w:val="swiss"/>
    <w:pitch w:val="variable"/>
    <w:sig w:usb0="00000003" w:usb1="00000000" w:usb2="00000000" w:usb3="00000000" w:csb0="0000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바탕">
    <w:panose1 w:val="00000000000000000000"/>
    <w:charset w:val="80"/>
    <w:family w:val="roman"/>
    <w:notTrueType/>
    <w:pitch w:val="default"/>
  </w:font>
  <w:font w:name="Amazon Ember;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F6839" w14:textId="77777777" w:rsidR="00F46CED"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73EE4F9C" w14:textId="77777777" w:rsidR="00F46CED"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18710C16" w14:textId="77777777" w:rsidR="00F46CED" w:rsidRDefault="00000000">
    <w:pPr>
      <w:pStyle w:val="Rodap"/>
      <w:ind w:left="-284"/>
      <w:jc w:val="center"/>
    </w:pPr>
    <w:hyperlink r:id="rId1">
      <w:r>
        <w:rPr>
          <w:rStyle w:val="Hyperlink"/>
          <w:rFonts w:ascii="Arial" w:hAnsi="Arial" w:cs="Arial"/>
          <w:b/>
          <w:sz w:val="16"/>
          <w:szCs w:val="16"/>
        </w:rPr>
        <w:t>www.saogabriel.es.gov.br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FC91A" w14:textId="77777777" w:rsidR="003461E7" w:rsidRDefault="003461E7">
      <w:pPr>
        <w:spacing w:after="0" w:line="240" w:lineRule="auto"/>
      </w:pPr>
      <w:r>
        <w:separator/>
      </w:r>
    </w:p>
  </w:footnote>
  <w:footnote w:type="continuationSeparator" w:id="0">
    <w:p w14:paraId="278E26E0" w14:textId="77777777" w:rsidR="003461E7" w:rsidRDefault="003461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A07DC" w14:textId="77777777" w:rsidR="00F46CED" w:rsidRDefault="00000000">
    <w:pPr>
      <w:pStyle w:val="Cabealho"/>
    </w:pPr>
    <w:r>
      <w:rPr>
        <w:noProof/>
      </w:rPr>
      <w:drawing>
        <wp:anchor distT="0" distB="0" distL="0" distR="0" simplePos="0" relativeHeight="251658752" behindDoc="1" locked="0" layoutInCell="1" allowOverlap="1" wp14:anchorId="0A5C2BF8" wp14:editId="0D0F6EF0">
          <wp:simplePos x="0" y="0"/>
          <wp:positionH relativeFrom="margin">
            <wp:align>center</wp:align>
          </wp:positionH>
          <wp:positionV relativeFrom="margin">
            <wp:align>center</wp:align>
          </wp:positionV>
          <wp:extent cx="7562215" cy="10695305"/>
          <wp:effectExtent l="0" t="0" r="0" b="0"/>
          <wp:wrapNone/>
          <wp:docPr id="1" name="WordPictureWatermark10258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0258860"/>
                  <pic:cNvPicPr>
                    <a:picLocks noChangeAspect="1" noChangeArrowheads="1"/>
                  </pic:cNvPicPr>
                </pic:nvPicPr>
                <pic:blipFill>
                  <a:blip r:embed="rId1"/>
                  <a:stretch>
                    <a:fillRect/>
                  </a:stretch>
                </pic:blipFill>
                <pic:spPr bwMode="auto">
                  <a:xfrm>
                    <a:off x="0" y="0"/>
                    <a:ext cx="7562215" cy="1069530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CA8A" w14:textId="77777777" w:rsidR="00F46CED" w:rsidRDefault="00000000">
    <w:pPr>
      <w:pStyle w:val="Cabealho"/>
      <w:ind w:left="-284"/>
      <w:jc w:val="center"/>
      <w:rPr>
        <w:rFonts w:ascii="Verdana" w:hAnsi="Verdana"/>
        <w:b/>
        <w:bCs/>
        <w:szCs w:val="20"/>
      </w:rPr>
    </w:pPr>
    <w:r>
      <w:rPr>
        <w:noProof/>
      </w:rPr>
      <w:drawing>
        <wp:anchor distT="0" distB="0" distL="114935" distR="114935" simplePos="0" relativeHeight="251656704" behindDoc="1" locked="0" layoutInCell="0" allowOverlap="1" wp14:anchorId="241F9640" wp14:editId="6AD3DD67">
          <wp:simplePos x="0" y="0"/>
          <wp:positionH relativeFrom="margin">
            <wp:posOffset>47625</wp:posOffset>
          </wp:positionH>
          <wp:positionV relativeFrom="paragraph">
            <wp:posOffset>8890</wp:posOffset>
          </wp:positionV>
          <wp:extent cx="762000" cy="63817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23E6FBCF" w14:textId="77777777" w:rsidR="00F46CED" w:rsidRDefault="00000000">
    <w:pPr>
      <w:pStyle w:val="Cabealho"/>
      <w:ind w:left="-284"/>
      <w:jc w:val="center"/>
      <w:rPr>
        <w:b/>
        <w:bCs/>
        <w:sz w:val="18"/>
        <w:szCs w:val="18"/>
      </w:rPr>
    </w:pPr>
    <w:r>
      <w:rPr>
        <w:rFonts w:ascii="Verdana" w:hAnsi="Verdana" w:cs="Verdana"/>
        <w:b/>
        <w:bCs/>
        <w:sz w:val="18"/>
        <w:szCs w:val="18"/>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162FD" w14:textId="77777777" w:rsidR="00F46CED" w:rsidRDefault="00000000">
    <w:pPr>
      <w:pStyle w:val="Cabealho"/>
      <w:ind w:left="-284"/>
      <w:jc w:val="center"/>
      <w:rPr>
        <w:rFonts w:ascii="Verdana" w:hAnsi="Verdana"/>
        <w:b/>
        <w:bCs/>
        <w:szCs w:val="20"/>
      </w:rPr>
    </w:pPr>
    <w:r>
      <w:rPr>
        <w:noProof/>
      </w:rPr>
      <w:drawing>
        <wp:anchor distT="0" distB="0" distL="114935" distR="114935" simplePos="0" relativeHeight="251657728" behindDoc="1" locked="0" layoutInCell="0" allowOverlap="1" wp14:anchorId="5CE1B58C" wp14:editId="59FEA2E2">
          <wp:simplePos x="0" y="0"/>
          <wp:positionH relativeFrom="margin">
            <wp:posOffset>47625</wp:posOffset>
          </wp:positionH>
          <wp:positionV relativeFrom="paragraph">
            <wp:posOffset>8890</wp:posOffset>
          </wp:positionV>
          <wp:extent cx="762000" cy="63817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20CF73C8" w14:textId="77777777" w:rsidR="00F46CED" w:rsidRDefault="00000000">
    <w:pPr>
      <w:pStyle w:val="Cabealho"/>
      <w:ind w:left="-284"/>
      <w:jc w:val="center"/>
      <w:rPr>
        <w:b/>
        <w:bCs/>
        <w:sz w:val="18"/>
        <w:szCs w:val="18"/>
      </w:rPr>
    </w:pPr>
    <w:r>
      <w:rPr>
        <w:rFonts w:ascii="Verdana" w:hAnsi="Verdana" w:cs="Verdana"/>
        <w:b/>
        <w:bCs/>
        <w:sz w:val="18"/>
        <w:szCs w:val="18"/>
      </w:rPr>
      <w:t>Secretaria Municipal de Administração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6CED"/>
    <w:rsid w:val="003461E7"/>
    <w:rsid w:val="00453461"/>
    <w:rsid w:val="004D5BE1"/>
    <w:rsid w:val="006971DB"/>
    <w:rsid w:val="00AB0298"/>
    <w:rsid w:val="00F46CED"/>
    <w:rsid w:val="00FC58A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30A2C"/>
  <w15:docId w15:val="{7D2B470B-F49B-4854-84F5-B7BC42B8F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paragraph" w:styleId="Ttulo1">
    <w:name w:val="heading 1"/>
    <w:basedOn w:val="Normal"/>
    <w:next w:val="Normal"/>
    <w:link w:val="Ttulo1Char"/>
    <w:uiPriority w:val="9"/>
    <w:qFormat/>
    <w:rsid w:val="00CE488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qFormat/>
    <w:rsid w:val="00EC7082"/>
  </w:style>
  <w:style w:type="character" w:customStyle="1" w:styleId="RodapChar">
    <w:name w:val="Rodapé Char"/>
    <w:basedOn w:val="Fontepargpadro"/>
    <w:link w:val="Rodap"/>
    <w:qFormat/>
    <w:rsid w:val="00EC7082"/>
  </w:style>
  <w:style w:type="character" w:customStyle="1" w:styleId="TextodebaloChar">
    <w:name w:val="Texto de balão Char"/>
    <w:basedOn w:val="Fontepargpadro"/>
    <w:link w:val="Textodebalo"/>
    <w:uiPriority w:val="99"/>
    <w:semiHidden/>
    <w:qFormat/>
    <w:rsid w:val="00EC7082"/>
    <w:rPr>
      <w:rFonts w:ascii="Tahoma" w:hAnsi="Tahoma" w:cs="Tahoma"/>
      <w:sz w:val="16"/>
      <w:szCs w:val="16"/>
    </w:rPr>
  </w:style>
  <w:style w:type="character" w:customStyle="1" w:styleId="Ttulo1Char">
    <w:name w:val="Título 1 Char"/>
    <w:basedOn w:val="Fontepargpadro"/>
    <w:link w:val="Ttulo1"/>
    <w:uiPriority w:val="9"/>
    <w:qFormat/>
    <w:rsid w:val="00CE4888"/>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004B0D"/>
  </w:style>
  <w:style w:type="character" w:customStyle="1" w:styleId="RecuodecorpodetextoChar">
    <w:name w:val="Recuo de corpo de texto Char"/>
    <w:basedOn w:val="Fontepargpadro"/>
    <w:link w:val="Recuodecorpodetexto"/>
    <w:uiPriority w:val="99"/>
    <w:qFormat/>
    <w:rsid w:val="00004B0D"/>
  </w:style>
  <w:style w:type="character" w:customStyle="1" w:styleId="CorpodetextoChar">
    <w:name w:val="Corpo de texto Char"/>
    <w:basedOn w:val="Fontepargpadro"/>
    <w:link w:val="Textbody"/>
    <w:qFormat/>
    <w:rsid w:val="00FB7731"/>
  </w:style>
  <w:style w:type="character" w:styleId="Hyperlink">
    <w:name w:val="Hyperlink"/>
    <w:basedOn w:val="Fontepargpadro"/>
    <w:uiPriority w:val="99"/>
    <w:unhideWhenUsed/>
    <w:rsid w:val="00F158C3"/>
    <w:rPr>
      <w:color w:val="0000FF" w:themeColor="hyperlink"/>
      <w:u w:val="single"/>
    </w:rPr>
  </w:style>
  <w:style w:type="character" w:styleId="Nmerodepgina">
    <w:name w:val="page number"/>
    <w:basedOn w:val="Fontepargpadro"/>
    <w:qFormat/>
    <w:rsid w:val="00E45B0A"/>
  </w:style>
  <w:style w:type="character" w:customStyle="1" w:styleId="A6">
    <w:name w:val="A6"/>
    <w:qFormat/>
    <w:rsid w:val="00E45B0A"/>
    <w:rPr>
      <w:color w:val="000000"/>
      <w:sz w:val="18"/>
      <w:u w:val="single"/>
    </w:rPr>
  </w:style>
  <w:style w:type="character" w:customStyle="1" w:styleId="Hyperlink1">
    <w:name w:val="Hyperlink1"/>
    <w:qFormat/>
    <w:rsid w:val="00E45B0A"/>
    <w:rPr>
      <w:color w:val="000080"/>
      <w:u w:val="single"/>
    </w:rPr>
  </w:style>
  <w:style w:type="character" w:customStyle="1" w:styleId="CitaoChar">
    <w:name w:val="Citação Char"/>
    <w:basedOn w:val="Fontepargpadro"/>
    <w:link w:val="Citao"/>
    <w:qFormat/>
    <w:rsid w:val="00E45B0A"/>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locked/>
    <w:rsid w:val="00E45B0A"/>
    <w:rPr>
      <w:rFonts w:ascii="Arial" w:eastAsiaTheme="majorEastAsia" w:hAnsi="Arial" w:cs="Arial"/>
      <w:b/>
      <w:color w:val="000000"/>
      <w:sz w:val="32"/>
      <w:szCs w:val="32"/>
    </w:rPr>
  </w:style>
  <w:style w:type="character" w:customStyle="1" w:styleId="Nivel2Char">
    <w:name w:val="Nivel 2 Char"/>
    <w:basedOn w:val="Fontepargpadro"/>
    <w:link w:val="Nivel2"/>
    <w:qFormat/>
    <w:locked/>
    <w:rsid w:val="00E45B0A"/>
    <w:rPr>
      <w:rFonts w:ascii="Arial" w:hAnsi="Arial" w:cs="Arial"/>
      <w:color w:val="000000"/>
    </w:rPr>
  </w:style>
  <w:style w:type="character" w:styleId="Forte">
    <w:name w:val="Strong"/>
    <w:qFormat/>
    <w:rsid w:val="00E45B0A"/>
    <w:rPr>
      <w:b/>
      <w:bCs/>
    </w:rPr>
  </w:style>
  <w:style w:type="character" w:customStyle="1" w:styleId="Marcadores">
    <w:name w:val="Marcadores"/>
    <w:qFormat/>
    <w:rsid w:val="00E45B0A"/>
    <w:rPr>
      <w:rFonts w:ascii="OpenSymbol" w:eastAsia="OpenSymbol" w:hAnsi="OpenSymbol" w:cs="OpenSymbol"/>
    </w:rPr>
  </w:style>
  <w:style w:type="character" w:customStyle="1" w:styleId="CitaoChar1">
    <w:name w:val="Citação Char1"/>
    <w:basedOn w:val="Fontepargpadro"/>
    <w:uiPriority w:val="29"/>
    <w:qFormat/>
    <w:rsid w:val="00E45B0A"/>
    <w:rPr>
      <w:i/>
      <w:iCs/>
      <w:color w:val="404040" w:themeColor="text1" w:themeTint="BF"/>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unhideWhenUsed/>
    <w:rsid w:val="00FB7731"/>
    <w:pPr>
      <w:spacing w:after="12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sz w:val="24"/>
      <w:szCs w:val="24"/>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Standard">
    <w:name w:val="Standard"/>
    <w:qFormat/>
    <w:rsid w:val="0086320D"/>
    <w:pPr>
      <w:textAlignment w:val="baseline"/>
    </w:pPr>
    <w:rPr>
      <w:rFonts w:ascii="Liberation Serif" w:eastAsia="SimSun" w:hAnsi="Liberation Serif" w:cs="Arial"/>
      <w:kern w:val="2"/>
      <w:sz w:val="24"/>
      <w:szCs w:val="24"/>
      <w:lang w:eastAsia="zh-CN" w:bidi="hi-IN"/>
    </w:rPr>
  </w:style>
  <w:style w:type="paragraph" w:customStyle="1" w:styleId="Textbody">
    <w:name w:val="Text body"/>
    <w:basedOn w:val="Standard"/>
    <w:link w:val="CorpodetextoChar"/>
    <w:qFormat/>
    <w:rsid w:val="0086320D"/>
    <w:pPr>
      <w:spacing w:after="140" w:line="288" w:lineRule="auto"/>
    </w:pPr>
  </w:style>
  <w:style w:type="paragraph" w:customStyle="1" w:styleId="Aviso-ClusulaPrincipal">
    <w:name w:val="Aviso - Cláusula Principal"/>
    <w:basedOn w:val="Ttulo1"/>
    <w:qFormat/>
    <w:rsid w:val="00CE4888"/>
    <w:pPr>
      <w:snapToGrid w:val="0"/>
      <w:spacing w:after="240" w:line="360" w:lineRule="auto"/>
      <w:ind w:right="-30"/>
      <w:jc w:val="both"/>
    </w:pPr>
    <w:rPr>
      <w:rFonts w:ascii="Arial" w:eastAsia="Times New Roman" w:hAnsi="Arial" w:cs="Arial"/>
      <w:b/>
      <w:sz w:val="24"/>
      <w:szCs w:val="24"/>
      <w:lang w:eastAsia="pt-BR"/>
    </w:rPr>
  </w:style>
  <w:style w:type="paragraph" w:styleId="Recuodecorpodetexto">
    <w:name w:val="Body Text Indent"/>
    <w:basedOn w:val="Normal"/>
    <w:link w:val="RecuodecorpodetextoChar"/>
    <w:uiPriority w:val="99"/>
    <w:unhideWhenUsed/>
    <w:rsid w:val="00004B0D"/>
    <w:pPr>
      <w:spacing w:after="120" w:line="259" w:lineRule="auto"/>
      <w:ind w:left="283"/>
    </w:pPr>
  </w:style>
  <w:style w:type="paragraph" w:customStyle="1" w:styleId="Contedodatabela">
    <w:name w:val="Conteúdo da tabela"/>
    <w:basedOn w:val="Normal"/>
    <w:qFormat/>
    <w:rsid w:val="00896F64"/>
    <w:pPr>
      <w:suppressLineNumbers/>
      <w:spacing w:after="0" w:line="240" w:lineRule="auto"/>
    </w:pPr>
    <w:rPr>
      <w:rFonts w:ascii="Times New Roman" w:eastAsia="Times New Roman" w:hAnsi="Times New Roman" w:cs="Times New Roman"/>
      <w:sz w:val="20"/>
      <w:szCs w:val="20"/>
      <w:lang w:eastAsia="zh-CN"/>
    </w:rPr>
  </w:style>
  <w:style w:type="paragraph" w:customStyle="1" w:styleId="caption11">
    <w:name w:val="caption11"/>
    <w:basedOn w:val="Normal"/>
    <w:qFormat/>
    <w:rsid w:val="00E45B0A"/>
    <w:pPr>
      <w:suppressLineNumbers/>
      <w:spacing w:before="120" w:after="120" w:line="240" w:lineRule="auto"/>
    </w:pPr>
    <w:rPr>
      <w:rFonts w:ascii="Times New Roman" w:eastAsia="Times New Roman" w:hAnsi="Times New Roman" w:cs="Lucida Sans"/>
      <w:i/>
      <w:iCs/>
      <w:sz w:val="24"/>
      <w:szCs w:val="24"/>
      <w:lang w:eastAsia="pt-BR"/>
    </w:rPr>
  </w:style>
  <w:style w:type="paragraph" w:customStyle="1" w:styleId="Tabelanormal1">
    <w:name w:val="Tabela normal1"/>
    <w:qFormat/>
    <w:rsid w:val="00E45B0A"/>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rsid w:val="00E45B0A"/>
    <w:pPr>
      <w:pBdr>
        <w:top w:val="single" w:sz="4" w:space="1" w:color="1F497D"/>
        <w:left w:val="single" w:sz="4" w:space="4" w:color="1F497D"/>
        <w:bottom w:val="single" w:sz="4" w:space="1" w:color="1F497D"/>
        <w:right w:val="single" w:sz="4" w:space="4" w:color="1F497D"/>
      </w:pBdr>
      <w:shd w:val="clear" w:color="auto" w:fill="FFFFCC"/>
      <w:suppressAutoHyphens w:val="0"/>
      <w:spacing w:before="120" w:after="0" w:line="240" w:lineRule="auto"/>
      <w:jc w:val="both"/>
    </w:pPr>
    <w:rPr>
      <w:rFonts w:ascii="Arial" w:eastAsia="Calibri" w:hAnsi="Arial" w:cs="Tahoma"/>
      <w:i/>
      <w:iCs/>
      <w:color w:val="000000"/>
      <w:sz w:val="20"/>
      <w:szCs w:val="24"/>
    </w:rPr>
  </w:style>
  <w:style w:type="paragraph" w:customStyle="1" w:styleId="Nivel1">
    <w:name w:val="Nivel1"/>
    <w:basedOn w:val="Ttulo1"/>
    <w:next w:val="Normal"/>
    <w:link w:val="Nivel1Char"/>
    <w:qFormat/>
    <w:rsid w:val="00E45B0A"/>
    <w:pPr>
      <w:suppressAutoHyphens w:val="0"/>
      <w:spacing w:before="480" w:after="120"/>
      <w:jc w:val="both"/>
      <w:outlineLvl w:val="9"/>
    </w:pPr>
    <w:rPr>
      <w:rFonts w:ascii="Arial" w:hAnsi="Arial" w:cs="Arial"/>
      <w:b/>
    </w:rPr>
  </w:style>
  <w:style w:type="paragraph" w:customStyle="1" w:styleId="citao2">
    <w:name w:val="citação 2"/>
    <w:basedOn w:val="Citao"/>
    <w:qFormat/>
    <w:rsid w:val="00E45B0A"/>
    <w:pPr>
      <w:suppressAutoHyphens/>
    </w:pPr>
    <w:rPr>
      <w:kern w:val="2"/>
      <w:szCs w:val="20"/>
      <w:lang w:eastAsia="zh-CN" w:bidi="hi-IN"/>
    </w:rPr>
  </w:style>
  <w:style w:type="paragraph" w:customStyle="1" w:styleId="Nivel2">
    <w:name w:val="Nivel 2"/>
    <w:basedOn w:val="Normal"/>
    <w:link w:val="Nivel2Char"/>
    <w:qFormat/>
    <w:rsid w:val="00E45B0A"/>
    <w:pPr>
      <w:suppressAutoHyphens w:val="0"/>
      <w:spacing w:before="120" w:after="120"/>
      <w:jc w:val="both"/>
    </w:pPr>
    <w:rPr>
      <w:rFonts w:ascii="Arial" w:hAnsi="Arial" w:cs="Arial"/>
      <w:color w:val="000000"/>
    </w:rPr>
  </w:style>
  <w:style w:type="paragraph" w:customStyle="1" w:styleId="Nivel3">
    <w:name w:val="Nivel 3"/>
    <w:basedOn w:val="PargrafodaLista"/>
    <w:qFormat/>
    <w:rsid w:val="00E45B0A"/>
    <w:pPr>
      <w:tabs>
        <w:tab w:val="left" w:pos="360"/>
      </w:tabs>
      <w:suppressAutoHyphens w:val="0"/>
      <w:spacing w:before="120" w:after="120"/>
      <w:ind w:left="425"/>
      <w:jc w:val="both"/>
    </w:pPr>
    <w:rPr>
      <w:rFonts w:ascii="Arial" w:eastAsia="Calibri" w:hAnsi="Arial" w:cs="Arial"/>
      <w:sz w:val="20"/>
      <w:lang w:eastAsia="pt-BR"/>
    </w:rPr>
  </w:style>
  <w:style w:type="paragraph" w:customStyle="1" w:styleId="TableParagraph">
    <w:name w:val="Table Paragraph"/>
    <w:basedOn w:val="Normal"/>
    <w:qFormat/>
    <w:rsid w:val="00E45B0A"/>
    <w:pPr>
      <w:widowControl w:val="0"/>
      <w:suppressAutoHyphens w:val="0"/>
      <w:spacing w:after="0" w:line="240" w:lineRule="auto"/>
    </w:pPr>
    <w:rPr>
      <w:rFonts w:ascii="Calibri" w:eastAsia="Calibri" w:hAnsi="Calibri" w:cs="Calibri"/>
      <w:lang w:val="pt-PT"/>
    </w:rPr>
  </w:style>
  <w:style w:type="paragraph" w:customStyle="1" w:styleId="PADRO">
    <w:name w:val="PADRÃO"/>
    <w:qFormat/>
    <w:rsid w:val="00E45B0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01">
    <w:name w:val="Nivel 01"/>
    <w:basedOn w:val="Ttulo1"/>
    <w:qFormat/>
    <w:rsid w:val="00E45B0A"/>
    <w:pPr>
      <w:tabs>
        <w:tab w:val="left" w:pos="567"/>
      </w:tabs>
      <w:spacing w:line="240" w:lineRule="auto"/>
      <w:jc w:val="both"/>
      <w:outlineLvl w:val="9"/>
    </w:pPr>
    <w:rPr>
      <w:rFonts w:ascii="Ecofont_Spranq_eco_Sans" w:eastAsia="MS Gothic" w:hAnsi="Ecofont_Spranq_eco_Sans" w:cs="Times New Roman"/>
      <w:b/>
      <w:bCs/>
      <w:sz w:val="20"/>
      <w:szCs w:val="20"/>
      <w:lang w:eastAsia="pt-BR"/>
    </w:rPr>
  </w:style>
  <w:style w:type="paragraph" w:customStyle="1" w:styleId="Default">
    <w:name w:val="Default"/>
    <w:qFormat/>
    <w:rsid w:val="00E45B0A"/>
    <w:rPr>
      <w:rFonts w:ascii="Times New Roman" w:eastAsia="Times New Roman" w:hAnsi="Times New Roman" w:cs="Times New Roman"/>
      <w:color w:val="000000"/>
      <w:sz w:val="24"/>
      <w:szCs w:val="24"/>
      <w:lang w:eastAsia="zh-CN"/>
    </w:rPr>
  </w:style>
  <w:style w:type="paragraph" w:customStyle="1" w:styleId="Contedodoquadro">
    <w:name w:val="Conteúdo do quadro"/>
    <w:basedOn w:val="Normal"/>
    <w:qFormat/>
    <w:rsid w:val="00E45B0A"/>
    <w:pPr>
      <w:spacing w:after="0" w:line="240" w:lineRule="auto"/>
    </w:pPr>
    <w:rPr>
      <w:rFonts w:ascii="Times New Roman" w:eastAsia="Times New Roman" w:hAnsi="Times New Roman" w:cs="Times New Roman"/>
      <w:sz w:val="24"/>
      <w:szCs w:val="20"/>
      <w:lang w:eastAsia="pt-BR"/>
    </w:rPr>
  </w:style>
  <w:style w:type="paragraph" w:customStyle="1" w:styleId="Ttulodetabela">
    <w:name w:val="Título de tabela"/>
    <w:basedOn w:val="Contedodatabela"/>
    <w:qFormat/>
    <w:rsid w:val="00E45B0A"/>
    <w:pPr>
      <w:jc w:val="center"/>
    </w:pPr>
    <w:rPr>
      <w:b/>
      <w:bCs/>
      <w:sz w:val="24"/>
      <w:lang w:eastAsia="pt-BR"/>
    </w:rPr>
  </w:style>
  <w:style w:type="numbering" w:customStyle="1" w:styleId="WW8Num2">
    <w:name w:val="WW8Num2"/>
    <w:qFormat/>
    <w:rsid w:val="0086320D"/>
  </w:style>
  <w:style w:type="table" w:styleId="Tabelacomgrade">
    <w:name w:val="Table Grid"/>
    <w:basedOn w:val="Tabelanormal"/>
    <w:uiPriority w:val="39"/>
    <w:rsid w:val="00452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CE488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E110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uiPriority w:val="39"/>
    <w:rsid w:val="0065323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B720F-346C-41D9-BB50-C32FC5B16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Pages>
  <Words>732</Words>
  <Characters>3954</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TCE-ES</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30</cp:revision>
  <cp:lastPrinted>2024-09-17T13:00:00Z</cp:lastPrinted>
  <dcterms:created xsi:type="dcterms:W3CDTF">2024-02-06T14:35:00Z</dcterms:created>
  <dcterms:modified xsi:type="dcterms:W3CDTF">2024-11-26T17:56:00Z</dcterms:modified>
  <dc:language>pt-BR</dc:language>
</cp:coreProperties>
</file>